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430" w:type="dxa"/>
        <w:tblLook w:val="04A0" w:firstRow="1" w:lastRow="0" w:firstColumn="1" w:lastColumn="0" w:noHBand="0" w:noVBand="1"/>
      </w:tblPr>
      <w:tblGrid>
        <w:gridCol w:w="260"/>
        <w:gridCol w:w="9170"/>
      </w:tblGrid>
      <w:tr w:rsidR="001C02F3" w:rsidRPr="001A3BD7" w14:paraId="1A15FF38" w14:textId="77777777" w:rsidTr="00D20E3E">
        <w:trPr>
          <w:trHeight w:val="261"/>
        </w:trPr>
        <w:tc>
          <w:tcPr>
            <w:tcW w:w="9430" w:type="dxa"/>
            <w:gridSpan w:val="2"/>
            <w:shd w:val="clear" w:color="auto" w:fill="365F91" w:themeFill="accent1" w:themeFillShade="BF"/>
          </w:tcPr>
          <w:p w14:paraId="06FFB02A" w14:textId="7F9B1966" w:rsidR="001A3BD7" w:rsidRPr="001A3BD7" w:rsidRDefault="001A3BD7" w:rsidP="001A3BD7">
            <w:pPr>
              <w:tabs>
                <w:tab w:val="left" w:pos="3570"/>
              </w:tabs>
              <w:rPr>
                <w:b/>
                <w:color w:val="FFFFFF" w:themeColor="background1"/>
              </w:rPr>
            </w:pPr>
            <w:r w:rsidRPr="001A3BD7">
              <w:rPr>
                <w:b/>
                <w:color w:val="FFFFFF" w:themeColor="background1"/>
              </w:rPr>
              <w:t xml:space="preserve">Richtlijnen theorietoets </w:t>
            </w:r>
            <w:r w:rsidR="001812E2">
              <w:rPr>
                <w:b/>
                <w:color w:val="FFFFFF" w:themeColor="background1"/>
              </w:rPr>
              <w:t xml:space="preserve">Monteur </w:t>
            </w:r>
            <w:proofErr w:type="spellStart"/>
            <w:r w:rsidR="001812E2">
              <w:rPr>
                <w:b/>
                <w:color w:val="FFFFFF" w:themeColor="background1"/>
              </w:rPr>
              <w:t>afleverset</w:t>
            </w:r>
            <w:proofErr w:type="spellEnd"/>
          </w:p>
        </w:tc>
      </w:tr>
      <w:tr w:rsidR="001A3BD7" w:rsidRPr="001A3BD7" w14:paraId="1114CA6F" w14:textId="77777777" w:rsidTr="00D20E3E">
        <w:trPr>
          <w:trHeight w:val="226"/>
        </w:trPr>
        <w:tc>
          <w:tcPr>
            <w:tcW w:w="9430" w:type="dxa"/>
            <w:gridSpan w:val="2"/>
          </w:tcPr>
          <w:p w14:paraId="58ECD784" w14:textId="77777777" w:rsidR="001A3BD7" w:rsidRPr="001A3BD7" w:rsidRDefault="001A3BD7" w:rsidP="001A3BD7">
            <w:pPr>
              <w:tabs>
                <w:tab w:val="left" w:pos="3570"/>
              </w:tabs>
            </w:pPr>
          </w:p>
        </w:tc>
      </w:tr>
      <w:tr w:rsidR="001A3BD7" w:rsidRPr="001A3BD7" w14:paraId="4702EF5C" w14:textId="77777777" w:rsidTr="00D20E3E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65A6B1E1" w14:textId="77777777" w:rsidR="001A3BD7" w:rsidRPr="001A3BD7" w:rsidRDefault="001A3BD7" w:rsidP="001A3BD7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Richtlijnen voor de theorietoets</w:t>
            </w:r>
          </w:p>
        </w:tc>
      </w:tr>
      <w:tr w:rsidR="001A3BD7" w:rsidRPr="001A3BD7" w14:paraId="27713A96" w14:textId="77777777" w:rsidTr="00D20E3E">
        <w:trPr>
          <w:trHeight w:val="226"/>
        </w:trPr>
        <w:tc>
          <w:tcPr>
            <w:tcW w:w="9430" w:type="dxa"/>
            <w:gridSpan w:val="2"/>
          </w:tcPr>
          <w:p w14:paraId="56A58878" w14:textId="5251CD84" w:rsidR="001A3BD7" w:rsidRPr="001A3BD7" w:rsidRDefault="00913AF7" w:rsidP="001A3BD7">
            <w:pPr>
              <w:tabs>
                <w:tab w:val="left" w:pos="3570"/>
              </w:tabs>
            </w:pPr>
            <w:r>
              <w:t>Op deze</w:t>
            </w:r>
            <w:r w:rsidR="001A3BD7" w:rsidRPr="001A3BD7">
              <w:t xml:space="preserve"> theorietoets </w:t>
            </w:r>
            <w:r>
              <w:t xml:space="preserve">is het </w:t>
            </w:r>
            <w:hyperlink r:id="rId11" w:history="1">
              <w:r w:rsidRPr="00F7390D">
                <w:rPr>
                  <w:rStyle w:val="Hyperlink"/>
                </w:rPr>
                <w:t>examenreglement</w:t>
              </w:r>
            </w:hyperlink>
            <w:r>
              <w:t xml:space="preserve"> van </w:t>
            </w:r>
            <w:r w:rsidR="00981280">
              <w:t>vakmanschap techniek</w:t>
            </w:r>
            <w:r>
              <w:t xml:space="preserve"> van toepassing</w:t>
            </w:r>
            <w:r w:rsidR="00070BFD">
              <w:t>.</w:t>
            </w:r>
          </w:p>
        </w:tc>
      </w:tr>
      <w:tr w:rsidR="00070BFD" w:rsidRPr="001A3BD7" w14:paraId="15689C3A" w14:textId="77777777" w:rsidTr="00D20E3E">
        <w:trPr>
          <w:trHeight w:val="226"/>
        </w:trPr>
        <w:tc>
          <w:tcPr>
            <w:tcW w:w="9430" w:type="dxa"/>
            <w:gridSpan w:val="2"/>
          </w:tcPr>
          <w:p w14:paraId="0DABDDCC" w14:textId="5903466D" w:rsidR="00070BFD" w:rsidRPr="001A3BD7" w:rsidRDefault="00070BFD" w:rsidP="00070BFD">
            <w:pPr>
              <w:tabs>
                <w:tab w:val="left" w:pos="3570"/>
              </w:tabs>
            </w:pPr>
            <w:r w:rsidRPr="00247019">
              <w:t>De theorietoets wordt digitaal beschikbaar gesteld</w:t>
            </w:r>
            <w:r>
              <w:t>.</w:t>
            </w:r>
          </w:p>
        </w:tc>
      </w:tr>
      <w:tr w:rsidR="00070BFD" w:rsidRPr="001A3BD7" w14:paraId="53917101" w14:textId="77777777" w:rsidTr="00D20E3E">
        <w:trPr>
          <w:trHeight w:val="226"/>
        </w:trPr>
        <w:tc>
          <w:tcPr>
            <w:tcW w:w="9430" w:type="dxa"/>
            <w:gridSpan w:val="2"/>
          </w:tcPr>
          <w:p w14:paraId="7085AED7" w14:textId="6DB1AC45" w:rsidR="00070BFD" w:rsidRPr="001A3BD7" w:rsidRDefault="00070BFD" w:rsidP="00070BFD">
            <w:pPr>
              <w:tabs>
                <w:tab w:val="left" w:pos="3570"/>
              </w:tabs>
            </w:pPr>
            <w:r w:rsidRPr="00247019">
              <w:t>De theorietoets mag op een (eigen) locatie en moment naar keuze gemaakt worden.</w:t>
            </w:r>
          </w:p>
        </w:tc>
      </w:tr>
      <w:tr w:rsidR="00070BFD" w:rsidRPr="001A3BD7" w14:paraId="5680396F" w14:textId="77777777" w:rsidTr="00D20E3E">
        <w:trPr>
          <w:trHeight w:val="226"/>
        </w:trPr>
        <w:tc>
          <w:tcPr>
            <w:tcW w:w="9430" w:type="dxa"/>
            <w:gridSpan w:val="2"/>
          </w:tcPr>
          <w:p w14:paraId="0C2A86C0" w14:textId="542AC9C0" w:rsidR="00070BFD" w:rsidRPr="001A3BD7" w:rsidRDefault="00070BFD" w:rsidP="00070BFD">
            <w:pPr>
              <w:tabs>
                <w:tab w:val="left" w:pos="3570"/>
              </w:tabs>
            </w:pPr>
            <w:r w:rsidRPr="00247019">
              <w:t>De theorietoets mag thuis op een computer of tablet gemaakt worden.</w:t>
            </w:r>
          </w:p>
        </w:tc>
      </w:tr>
      <w:tr w:rsidR="00070BFD" w:rsidRPr="001A3BD7" w14:paraId="63491BB8" w14:textId="77777777" w:rsidTr="00D20E3E">
        <w:trPr>
          <w:trHeight w:val="226"/>
        </w:trPr>
        <w:tc>
          <w:tcPr>
            <w:tcW w:w="9430" w:type="dxa"/>
            <w:gridSpan w:val="2"/>
          </w:tcPr>
          <w:p w14:paraId="6ADE0A96" w14:textId="38158554" w:rsidR="00070BFD" w:rsidRPr="001A3BD7" w:rsidRDefault="00070BFD" w:rsidP="00070BFD">
            <w:pPr>
              <w:tabs>
                <w:tab w:val="left" w:pos="3570"/>
              </w:tabs>
            </w:pPr>
            <w:r w:rsidRPr="001A3BD7">
              <w:t xml:space="preserve">De theorietoets bestaat uit </w:t>
            </w:r>
            <w:r>
              <w:t>30</w:t>
            </w:r>
            <w:r w:rsidRPr="001A3BD7">
              <w:t xml:space="preserve"> vragen</w:t>
            </w:r>
            <w:r>
              <w:t>.</w:t>
            </w:r>
          </w:p>
        </w:tc>
      </w:tr>
      <w:tr w:rsidR="00070BFD" w:rsidRPr="001A3BD7" w14:paraId="77DBB536" w14:textId="77777777" w:rsidTr="00D20E3E">
        <w:trPr>
          <w:trHeight w:val="226"/>
        </w:trPr>
        <w:tc>
          <w:tcPr>
            <w:tcW w:w="9430" w:type="dxa"/>
            <w:gridSpan w:val="2"/>
          </w:tcPr>
          <w:p w14:paraId="4F4DD470" w14:textId="2CA8A6D5" w:rsidR="00070BFD" w:rsidRPr="001A3BD7" w:rsidRDefault="00070BFD" w:rsidP="00070BFD">
            <w:pPr>
              <w:tabs>
                <w:tab w:val="left" w:pos="3570"/>
              </w:tabs>
            </w:pPr>
            <w:r w:rsidRPr="001A3BD7">
              <w:t xml:space="preserve">De theorietoets heeft een maximale tijdsduur van </w:t>
            </w:r>
            <w:r>
              <w:t>90</w:t>
            </w:r>
            <w:r w:rsidRPr="001A3BD7">
              <w:t xml:space="preserve"> minuten</w:t>
            </w:r>
            <w:r>
              <w:t>.</w:t>
            </w:r>
          </w:p>
        </w:tc>
      </w:tr>
      <w:tr w:rsidR="00070BFD" w:rsidRPr="001A3BD7" w14:paraId="5D6A882C" w14:textId="77777777" w:rsidTr="00D20E3E">
        <w:trPr>
          <w:trHeight w:val="226"/>
        </w:trPr>
        <w:tc>
          <w:tcPr>
            <w:tcW w:w="9430" w:type="dxa"/>
            <w:gridSpan w:val="2"/>
          </w:tcPr>
          <w:p w14:paraId="6C7B9E08" w14:textId="2B147A33" w:rsidR="00070BFD" w:rsidRPr="001A3BD7" w:rsidRDefault="00070BFD" w:rsidP="00070BFD">
            <w:pPr>
              <w:tabs>
                <w:tab w:val="left" w:pos="3570"/>
              </w:tabs>
            </w:pPr>
            <w:r w:rsidRPr="000E39C5">
              <w:t>Je moet de theorietoets helemaal afmaken. Als je halverwege stopt, wordt dit gezien als een afgeronde toets.</w:t>
            </w:r>
          </w:p>
        </w:tc>
      </w:tr>
      <w:tr w:rsidR="00070BFD" w:rsidRPr="001A3BD7" w14:paraId="1256AC97" w14:textId="77777777" w:rsidTr="00D20E3E">
        <w:trPr>
          <w:trHeight w:val="226"/>
        </w:trPr>
        <w:tc>
          <w:tcPr>
            <w:tcW w:w="9430" w:type="dxa"/>
            <w:gridSpan w:val="2"/>
          </w:tcPr>
          <w:p w14:paraId="10F7ED48" w14:textId="5D14FF83" w:rsidR="00070BFD" w:rsidRPr="001A3BD7" w:rsidRDefault="00070BFD" w:rsidP="00070BFD">
            <w:pPr>
              <w:tabs>
                <w:tab w:val="left" w:pos="3570"/>
              </w:tabs>
            </w:pPr>
            <w:r w:rsidRPr="000E39C5">
              <w:t>Wanneer een deelnemer zich heeft aangemeld en betaald wordt er per e-mail een code verstuur</w:t>
            </w:r>
            <w:r>
              <w:t xml:space="preserve">.       </w:t>
            </w:r>
            <w:r w:rsidRPr="000E39C5">
              <w:t xml:space="preserve"> Met deze code kan je de theorietoets starten.</w:t>
            </w:r>
          </w:p>
        </w:tc>
      </w:tr>
      <w:tr w:rsidR="00070BFD" w:rsidRPr="001A3BD7" w14:paraId="771B22A9" w14:textId="77777777" w:rsidTr="00D20E3E">
        <w:trPr>
          <w:trHeight w:val="226"/>
        </w:trPr>
        <w:tc>
          <w:tcPr>
            <w:tcW w:w="9430" w:type="dxa"/>
            <w:gridSpan w:val="2"/>
          </w:tcPr>
          <w:p w14:paraId="114DF776" w14:textId="6F5306C3" w:rsidR="00070BFD" w:rsidRPr="001A3BD7" w:rsidRDefault="00070BFD" w:rsidP="00070BFD">
            <w:pPr>
              <w:tabs>
                <w:tab w:val="left" w:pos="3570"/>
              </w:tabs>
            </w:pPr>
            <w:r w:rsidRPr="000E39C5">
              <w:t>De code kan maar één keer gebruikt worden. Als je de code invoert, moet je direct toets maken.</w:t>
            </w:r>
          </w:p>
        </w:tc>
      </w:tr>
      <w:tr w:rsidR="00070BFD" w:rsidRPr="001A3BD7" w14:paraId="38A99ECE" w14:textId="77777777" w:rsidTr="00D20E3E">
        <w:trPr>
          <w:trHeight w:val="226"/>
        </w:trPr>
        <w:tc>
          <w:tcPr>
            <w:tcW w:w="9430" w:type="dxa"/>
            <w:gridSpan w:val="2"/>
          </w:tcPr>
          <w:p w14:paraId="37905F6D" w14:textId="099B1F08" w:rsidR="00070BFD" w:rsidRPr="001A3BD7" w:rsidRDefault="00070BFD" w:rsidP="00070BFD">
            <w:pPr>
              <w:tabs>
                <w:tab w:val="left" w:pos="3570"/>
              </w:tabs>
            </w:pPr>
            <w:r w:rsidRPr="001A3BD7">
              <w:t>De theorietoets mag onbeperkt herkanst worden</w:t>
            </w:r>
            <w:r>
              <w:t>.</w:t>
            </w:r>
          </w:p>
        </w:tc>
      </w:tr>
      <w:tr w:rsidR="00070BFD" w:rsidRPr="001A3BD7" w14:paraId="2396603A" w14:textId="77777777" w:rsidTr="00D20E3E">
        <w:trPr>
          <w:trHeight w:val="226"/>
        </w:trPr>
        <w:tc>
          <w:tcPr>
            <w:tcW w:w="9430" w:type="dxa"/>
            <w:gridSpan w:val="2"/>
          </w:tcPr>
          <w:p w14:paraId="698EBA85" w14:textId="1F02329A" w:rsidR="00070BFD" w:rsidRPr="001A3BD7" w:rsidRDefault="00070BFD" w:rsidP="00070BFD">
            <w:pPr>
              <w:tabs>
                <w:tab w:val="left" w:pos="3570"/>
              </w:tabs>
            </w:pPr>
            <w:r>
              <w:t>Tijdens de theorietoets is het mogelijk voor alle deelnemers om de voorleesfunctie te gebruiken</w:t>
            </w:r>
            <w:r>
              <w:t>.</w:t>
            </w:r>
          </w:p>
        </w:tc>
      </w:tr>
      <w:tr w:rsidR="00070BFD" w:rsidRPr="001A3BD7" w14:paraId="19B26B3C" w14:textId="77777777" w:rsidTr="00D20E3E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602C2C75" w14:textId="7DA5EE5A" w:rsidR="00070BFD" w:rsidRPr="001A3BD7" w:rsidRDefault="00070BFD" w:rsidP="00070BFD">
            <w:pPr>
              <w:tabs>
                <w:tab w:val="left" w:pos="3570"/>
              </w:tabs>
              <w:rPr>
                <w:b/>
                <w:bCs/>
              </w:rPr>
            </w:pPr>
            <w:r>
              <w:rPr>
                <w:b/>
                <w:bCs/>
              </w:rPr>
              <w:t>Aangepast examen</w:t>
            </w:r>
          </w:p>
        </w:tc>
      </w:tr>
      <w:tr w:rsidR="00070BFD" w:rsidRPr="001A3BD7" w14:paraId="35ABADDD" w14:textId="77777777" w:rsidTr="00D20E3E">
        <w:trPr>
          <w:trHeight w:val="244"/>
        </w:trPr>
        <w:tc>
          <w:tcPr>
            <w:tcW w:w="9430" w:type="dxa"/>
            <w:gridSpan w:val="2"/>
          </w:tcPr>
          <w:p w14:paraId="14C07095" w14:textId="69B928E5" w:rsidR="00070BFD" w:rsidRDefault="00070BFD" w:rsidP="00070BFD">
            <w:pPr>
              <w:tabs>
                <w:tab w:val="left" w:pos="3570"/>
              </w:tabs>
            </w:pPr>
            <w:r>
              <w:t xml:space="preserve">Zie hiervoor het examenreglement: </w:t>
            </w:r>
            <w:r w:rsidRPr="00F7390D">
              <w:t>Artikel 8 – Bijzondere omstandigheden</w:t>
            </w:r>
          </w:p>
        </w:tc>
      </w:tr>
      <w:tr w:rsidR="00070BFD" w:rsidRPr="001A3BD7" w14:paraId="12AABECA" w14:textId="77777777" w:rsidTr="00D20E3E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1D0CE49B" w14:textId="77777777" w:rsidR="00070BFD" w:rsidRPr="001A3BD7" w:rsidRDefault="00070BFD" w:rsidP="00070BFD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Inhoud theorietoets</w:t>
            </w:r>
          </w:p>
        </w:tc>
      </w:tr>
      <w:tr w:rsidR="00070BFD" w:rsidRPr="001A3BD7" w14:paraId="55EE8D10" w14:textId="77777777" w:rsidTr="00D20E3E">
        <w:trPr>
          <w:trHeight w:val="226"/>
        </w:trPr>
        <w:tc>
          <w:tcPr>
            <w:tcW w:w="9430" w:type="dxa"/>
            <w:gridSpan w:val="2"/>
          </w:tcPr>
          <w:p w14:paraId="3B6612DD" w14:textId="6AABD5CE" w:rsidR="00070BFD" w:rsidRPr="001A3BD7" w:rsidRDefault="00070BFD" w:rsidP="00070BFD">
            <w:pPr>
              <w:tabs>
                <w:tab w:val="left" w:pos="3570"/>
              </w:tabs>
            </w:pPr>
            <w:r w:rsidRPr="001A3BD7">
              <w:t xml:space="preserve">De </w:t>
            </w:r>
            <w:r>
              <w:t xml:space="preserve">deelnemer wordt tijdens de </w:t>
            </w:r>
            <w:r w:rsidRPr="001A3BD7">
              <w:t>theorietoets be</w:t>
            </w:r>
            <w:r>
              <w:t>vraagd over de volgende</w:t>
            </w:r>
            <w:r w:rsidRPr="001A3BD7">
              <w:t xml:space="preserve"> elementen:</w:t>
            </w:r>
          </w:p>
        </w:tc>
      </w:tr>
      <w:tr w:rsidR="00070BFD" w:rsidRPr="001A3BD7" w14:paraId="7B6483D3" w14:textId="77777777" w:rsidTr="00D20E3E">
        <w:trPr>
          <w:trHeight w:val="226"/>
        </w:trPr>
        <w:tc>
          <w:tcPr>
            <w:tcW w:w="260" w:type="dxa"/>
            <w:vMerge w:val="restart"/>
          </w:tcPr>
          <w:p w14:paraId="3BA6846A" w14:textId="77777777" w:rsidR="00070BFD" w:rsidRPr="001A3BD7" w:rsidRDefault="00070BFD" w:rsidP="00070BFD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7E32BC08" w14:textId="035567BE" w:rsidR="00070BFD" w:rsidRPr="001A3BD7" w:rsidRDefault="00070BFD" w:rsidP="00070BFD">
            <w:pPr>
              <w:tabs>
                <w:tab w:val="left" w:pos="3570"/>
              </w:tabs>
            </w:pPr>
            <w:r w:rsidRPr="00B255B8">
              <w:t>Kennis warmtenetten</w:t>
            </w:r>
          </w:p>
        </w:tc>
      </w:tr>
      <w:tr w:rsidR="00070BFD" w:rsidRPr="001A3BD7" w14:paraId="02DD0794" w14:textId="77777777" w:rsidTr="00D20E3E">
        <w:trPr>
          <w:trHeight w:val="167"/>
        </w:trPr>
        <w:tc>
          <w:tcPr>
            <w:tcW w:w="260" w:type="dxa"/>
            <w:vMerge/>
          </w:tcPr>
          <w:p w14:paraId="5A223ED8" w14:textId="77777777" w:rsidR="00070BFD" w:rsidRPr="001A3BD7" w:rsidRDefault="00070BFD" w:rsidP="00070BFD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6ED1D4C9" w14:textId="329DCB5D" w:rsidR="00070BFD" w:rsidRPr="001A3BD7" w:rsidRDefault="00070BFD" w:rsidP="00070BFD">
            <w:pPr>
              <w:tabs>
                <w:tab w:val="left" w:pos="3570"/>
              </w:tabs>
            </w:pPr>
            <w:r w:rsidRPr="007E756D">
              <w:t xml:space="preserve">Controleren van opstelruimte </w:t>
            </w:r>
            <w:proofErr w:type="spellStart"/>
            <w:r w:rsidRPr="007E756D">
              <w:t>afleverset</w:t>
            </w:r>
            <w:proofErr w:type="spellEnd"/>
          </w:p>
        </w:tc>
      </w:tr>
      <w:tr w:rsidR="00070BFD" w:rsidRPr="001A3BD7" w14:paraId="778BC3C0" w14:textId="77777777" w:rsidTr="00D20E3E">
        <w:trPr>
          <w:trHeight w:val="167"/>
        </w:trPr>
        <w:tc>
          <w:tcPr>
            <w:tcW w:w="260" w:type="dxa"/>
            <w:vMerge/>
          </w:tcPr>
          <w:p w14:paraId="7478633F" w14:textId="77777777" w:rsidR="00070BFD" w:rsidRPr="001A3BD7" w:rsidRDefault="00070BFD" w:rsidP="00070BFD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498467B7" w14:textId="550D75DA" w:rsidR="00070BFD" w:rsidRPr="001A3BD7" w:rsidRDefault="00070BFD" w:rsidP="00070BFD">
            <w:pPr>
              <w:tabs>
                <w:tab w:val="left" w:pos="3570"/>
              </w:tabs>
            </w:pPr>
            <w:r w:rsidRPr="00307F60">
              <w:t>Controleren functioneren binnenhuisinstallatie (voor aansluiten op warmtenet)</w:t>
            </w:r>
          </w:p>
        </w:tc>
      </w:tr>
      <w:tr w:rsidR="00070BFD" w:rsidRPr="001A3BD7" w14:paraId="785AD414" w14:textId="77777777" w:rsidTr="00D20E3E">
        <w:trPr>
          <w:trHeight w:val="167"/>
        </w:trPr>
        <w:tc>
          <w:tcPr>
            <w:tcW w:w="260" w:type="dxa"/>
            <w:vMerge/>
          </w:tcPr>
          <w:p w14:paraId="47E188A6" w14:textId="77777777" w:rsidR="00070BFD" w:rsidRPr="001A3BD7" w:rsidRDefault="00070BFD" w:rsidP="00070BFD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3244115C" w14:textId="54510D38" w:rsidR="00070BFD" w:rsidRPr="001A3BD7" w:rsidRDefault="00070BFD" w:rsidP="00070BFD">
            <w:pPr>
              <w:tabs>
                <w:tab w:val="left" w:pos="3570"/>
              </w:tabs>
            </w:pPr>
            <w:r w:rsidRPr="00307F60">
              <w:t xml:space="preserve">Plaatsen van een </w:t>
            </w:r>
            <w:proofErr w:type="spellStart"/>
            <w:r w:rsidRPr="00307F60">
              <w:t>afleverset</w:t>
            </w:r>
            <w:proofErr w:type="spellEnd"/>
          </w:p>
        </w:tc>
      </w:tr>
      <w:tr w:rsidR="00070BFD" w:rsidRPr="001A3BD7" w14:paraId="550AAB2E" w14:textId="77777777" w:rsidTr="00D20E3E">
        <w:trPr>
          <w:trHeight w:val="167"/>
        </w:trPr>
        <w:tc>
          <w:tcPr>
            <w:tcW w:w="260" w:type="dxa"/>
            <w:vMerge/>
          </w:tcPr>
          <w:p w14:paraId="294524FE" w14:textId="77777777" w:rsidR="00070BFD" w:rsidRPr="001A3BD7" w:rsidRDefault="00070BFD" w:rsidP="00070BFD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5CA8DBF2" w14:textId="0239DF68" w:rsidR="00070BFD" w:rsidRPr="001A3BD7" w:rsidRDefault="00070BFD" w:rsidP="00070BFD">
            <w:pPr>
              <w:tabs>
                <w:tab w:val="left" w:pos="3570"/>
              </w:tabs>
            </w:pPr>
            <w:r w:rsidRPr="00307F60">
              <w:t>Ombouwen van centraal warm tapwater naar individueel warm tapwater</w:t>
            </w:r>
          </w:p>
        </w:tc>
      </w:tr>
      <w:tr w:rsidR="00070BFD" w:rsidRPr="001A3BD7" w14:paraId="6AE622A5" w14:textId="77777777" w:rsidTr="00D20E3E">
        <w:trPr>
          <w:trHeight w:val="167"/>
        </w:trPr>
        <w:tc>
          <w:tcPr>
            <w:tcW w:w="260" w:type="dxa"/>
            <w:vMerge/>
          </w:tcPr>
          <w:p w14:paraId="0029CF1E" w14:textId="77777777" w:rsidR="00070BFD" w:rsidRPr="001A3BD7" w:rsidRDefault="00070BFD" w:rsidP="00070BFD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5EFB5484" w14:textId="5BD12078" w:rsidR="00070BFD" w:rsidRPr="001A3BD7" w:rsidRDefault="00070BFD" w:rsidP="00070BFD">
            <w:pPr>
              <w:tabs>
                <w:tab w:val="left" w:pos="3570"/>
              </w:tabs>
            </w:pPr>
            <w:r w:rsidRPr="009A252F">
              <w:t>Inregelen binnenhuisinstallatie</w:t>
            </w:r>
          </w:p>
        </w:tc>
      </w:tr>
      <w:tr w:rsidR="00070BFD" w:rsidRPr="001A3BD7" w14:paraId="1F3A6BF9" w14:textId="77777777" w:rsidTr="00D20E3E">
        <w:trPr>
          <w:trHeight w:val="167"/>
        </w:trPr>
        <w:tc>
          <w:tcPr>
            <w:tcW w:w="260" w:type="dxa"/>
            <w:vMerge/>
          </w:tcPr>
          <w:p w14:paraId="7A06B6E8" w14:textId="77777777" w:rsidR="00070BFD" w:rsidRPr="001A3BD7" w:rsidRDefault="00070BFD" w:rsidP="00070BFD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6EA3DBF6" w14:textId="727B8312" w:rsidR="00070BFD" w:rsidRPr="00777DAE" w:rsidRDefault="00070BFD" w:rsidP="00070BFD">
            <w:pPr>
              <w:tabs>
                <w:tab w:val="left" w:pos="3570"/>
              </w:tabs>
            </w:pPr>
            <w:r w:rsidRPr="009A252F">
              <w:t>Verwisselen en/of plaatsen en kalibreren van warmtemeters van afleversets</w:t>
            </w:r>
          </w:p>
        </w:tc>
      </w:tr>
      <w:tr w:rsidR="00070BFD" w:rsidRPr="001A3BD7" w14:paraId="16177F20" w14:textId="77777777" w:rsidTr="00D20E3E">
        <w:trPr>
          <w:trHeight w:val="167"/>
        </w:trPr>
        <w:tc>
          <w:tcPr>
            <w:tcW w:w="260" w:type="dxa"/>
            <w:vMerge/>
          </w:tcPr>
          <w:p w14:paraId="4F87056A" w14:textId="77777777" w:rsidR="00070BFD" w:rsidRPr="001A3BD7" w:rsidRDefault="00070BFD" w:rsidP="00070BFD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09E7A0FB" w14:textId="15C17EA5" w:rsidR="00070BFD" w:rsidRPr="001A3BD7" w:rsidRDefault="00070BFD" w:rsidP="00070BFD">
            <w:pPr>
              <w:tabs>
                <w:tab w:val="left" w:pos="3570"/>
              </w:tabs>
            </w:pPr>
            <w:r w:rsidRPr="00A52222">
              <w:t>Controleren levering warmtapwater bij warmtenetten</w:t>
            </w:r>
          </w:p>
        </w:tc>
      </w:tr>
      <w:tr w:rsidR="00070BFD" w:rsidRPr="001A3BD7" w14:paraId="70C4C61C" w14:textId="77777777" w:rsidTr="00D20E3E">
        <w:trPr>
          <w:trHeight w:val="167"/>
        </w:trPr>
        <w:tc>
          <w:tcPr>
            <w:tcW w:w="260" w:type="dxa"/>
            <w:vMerge/>
          </w:tcPr>
          <w:p w14:paraId="549D2CA9" w14:textId="77777777" w:rsidR="00070BFD" w:rsidRPr="001A3BD7" w:rsidRDefault="00070BFD" w:rsidP="00070BFD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2CC7318D" w14:textId="41CC0DCB" w:rsidR="00070BFD" w:rsidRPr="001A3BD7" w:rsidRDefault="00070BFD" w:rsidP="00070BFD">
            <w:pPr>
              <w:tabs>
                <w:tab w:val="left" w:pos="3570"/>
              </w:tabs>
            </w:pPr>
            <w:r w:rsidRPr="00A52222">
              <w:t xml:space="preserve">Controleren functioneren </w:t>
            </w:r>
            <w:proofErr w:type="spellStart"/>
            <w:r w:rsidRPr="00A52222">
              <w:t>afleverset</w:t>
            </w:r>
            <w:proofErr w:type="spellEnd"/>
          </w:p>
        </w:tc>
      </w:tr>
      <w:tr w:rsidR="00070BFD" w:rsidRPr="001A3BD7" w14:paraId="01E15804" w14:textId="77777777" w:rsidTr="00D20E3E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2198E6F7" w14:textId="77777777" w:rsidR="00070BFD" w:rsidRPr="001A3BD7" w:rsidRDefault="00070BFD" w:rsidP="00070BFD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Scoreverdeling</w:t>
            </w:r>
          </w:p>
        </w:tc>
      </w:tr>
      <w:tr w:rsidR="00070BFD" w:rsidRPr="001A3BD7" w14:paraId="6A60D70B" w14:textId="77777777" w:rsidTr="00D20E3E">
        <w:trPr>
          <w:trHeight w:val="244"/>
        </w:trPr>
        <w:tc>
          <w:tcPr>
            <w:tcW w:w="9430" w:type="dxa"/>
            <w:gridSpan w:val="2"/>
          </w:tcPr>
          <w:p w14:paraId="3CFA5377" w14:textId="77777777" w:rsidR="00070BFD" w:rsidRPr="001A3BD7" w:rsidRDefault="00070BFD" w:rsidP="00070BFD">
            <w:pPr>
              <w:tabs>
                <w:tab w:val="left" w:pos="3570"/>
              </w:tabs>
              <w:rPr>
                <w:b/>
                <w:bCs/>
              </w:rPr>
            </w:pPr>
            <w:r w:rsidRPr="001A3BD7">
              <w:t xml:space="preserve">Bij </w:t>
            </w:r>
            <w:r w:rsidRPr="001A3BD7">
              <w:rPr>
                <w:b/>
                <w:bCs/>
              </w:rPr>
              <w:t>75%</w:t>
            </w:r>
            <w:r w:rsidRPr="001A3BD7">
              <w:t xml:space="preserve"> aantal punten is de score </w:t>
            </w:r>
            <w:r w:rsidRPr="001A3BD7">
              <w:rPr>
                <w:b/>
                <w:bCs/>
              </w:rPr>
              <w:t>5,50</w:t>
            </w:r>
          </w:p>
        </w:tc>
      </w:tr>
      <w:tr w:rsidR="00070BFD" w:rsidRPr="001A3BD7" w14:paraId="43768905" w14:textId="77777777" w:rsidTr="00D20E3E">
        <w:trPr>
          <w:trHeight w:val="526"/>
        </w:trPr>
        <w:tc>
          <w:tcPr>
            <w:tcW w:w="9430" w:type="dxa"/>
            <w:gridSpan w:val="2"/>
          </w:tcPr>
          <w:p w14:paraId="2026B789" w14:textId="77777777" w:rsidR="00070BFD" w:rsidRPr="001A3BD7" w:rsidRDefault="00070BFD" w:rsidP="00070BFD">
            <w:pPr>
              <w:tabs>
                <w:tab w:val="left" w:pos="3570"/>
              </w:tabs>
            </w:pPr>
            <w:r w:rsidRPr="001A3BD7">
              <w:t>De deelnemer is geslaagd als:</w:t>
            </w:r>
          </w:p>
          <w:p w14:paraId="085BC3E3" w14:textId="3FE51D38" w:rsidR="00070BFD" w:rsidRPr="001A3BD7" w:rsidRDefault="00070BFD" w:rsidP="00070BFD">
            <w:pPr>
              <w:numPr>
                <w:ilvl w:val="0"/>
                <w:numId w:val="2"/>
              </w:numPr>
              <w:tabs>
                <w:tab w:val="left" w:pos="3570"/>
              </w:tabs>
            </w:pPr>
            <w:r w:rsidRPr="001A3BD7">
              <w:t xml:space="preserve">Bij het behalen 22,5 of meer punten </w:t>
            </w:r>
            <w:r>
              <w:t>(</w:t>
            </w:r>
            <w:r w:rsidRPr="001A3BD7">
              <w:t>van</w:t>
            </w:r>
            <w:r>
              <w:t xml:space="preserve"> maximaal </w:t>
            </w:r>
            <w:r w:rsidRPr="001A3BD7">
              <w:t>30 punten</w:t>
            </w:r>
            <w:r>
              <w:t>)</w:t>
            </w:r>
            <w:r w:rsidRPr="001A3BD7">
              <w:t>.</w:t>
            </w:r>
          </w:p>
        </w:tc>
      </w:tr>
      <w:tr w:rsidR="00070BFD" w:rsidRPr="001A3BD7" w14:paraId="288707BC" w14:textId="77777777" w:rsidTr="00D20E3E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35736F71" w14:textId="77777777" w:rsidR="00070BFD" w:rsidRPr="001A3BD7" w:rsidRDefault="00070BFD" w:rsidP="00070BFD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voorbereiding op de theorietoets</w:t>
            </w:r>
          </w:p>
        </w:tc>
      </w:tr>
      <w:tr w:rsidR="00070BFD" w:rsidRPr="001A3BD7" w14:paraId="4A9F824D" w14:textId="77777777" w:rsidTr="00067F86">
        <w:trPr>
          <w:trHeight w:val="283"/>
        </w:trPr>
        <w:tc>
          <w:tcPr>
            <w:tcW w:w="9430" w:type="dxa"/>
            <w:gridSpan w:val="2"/>
          </w:tcPr>
          <w:p w14:paraId="5F408E49" w14:textId="63045AC9" w:rsidR="00070BFD" w:rsidRPr="001A3BD7" w:rsidRDefault="00070BFD" w:rsidP="00070BFD">
            <w:pPr>
              <w:tabs>
                <w:tab w:val="left" w:pos="3570"/>
              </w:tabs>
            </w:pPr>
            <w:r w:rsidRPr="001A3BD7">
              <w:t xml:space="preserve">De kandidaat heeft de inlogcode </w:t>
            </w:r>
            <w:r>
              <w:t>nodig om</w:t>
            </w:r>
            <w:r w:rsidRPr="001A3BD7">
              <w:t xml:space="preserve"> de theorietoets </w:t>
            </w:r>
            <w:r>
              <w:t>te starten.</w:t>
            </w:r>
          </w:p>
        </w:tc>
      </w:tr>
      <w:tr w:rsidR="00070BFD" w:rsidRPr="001A3BD7" w14:paraId="405417F6" w14:textId="77777777" w:rsidTr="00D20E3E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606FE940" w14:textId="77777777" w:rsidR="00070BFD" w:rsidRPr="001A3BD7" w:rsidRDefault="00070BFD" w:rsidP="00070BFD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locatie</w:t>
            </w:r>
          </w:p>
        </w:tc>
      </w:tr>
      <w:tr w:rsidR="00070BFD" w:rsidRPr="001A3BD7" w14:paraId="52FBB7E3" w14:textId="77777777" w:rsidTr="00D20E3E">
        <w:trPr>
          <w:trHeight w:val="226"/>
        </w:trPr>
        <w:tc>
          <w:tcPr>
            <w:tcW w:w="9430" w:type="dxa"/>
            <w:gridSpan w:val="2"/>
          </w:tcPr>
          <w:p w14:paraId="3D2F19C0" w14:textId="3DA44456" w:rsidR="00070BFD" w:rsidRDefault="00070BFD" w:rsidP="00070BFD">
            <w:pPr>
              <w:tabs>
                <w:tab w:val="left" w:pos="3570"/>
              </w:tabs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NVT</w:t>
            </w:r>
          </w:p>
        </w:tc>
      </w:tr>
      <w:tr w:rsidR="00070BFD" w:rsidRPr="001A3BD7" w14:paraId="1F8E44C3" w14:textId="77777777" w:rsidTr="00D20E3E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7498A8BD" w14:textId="77777777" w:rsidR="00070BFD" w:rsidRPr="001A3BD7" w:rsidRDefault="00070BFD" w:rsidP="00070BFD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toezichthouder</w:t>
            </w:r>
          </w:p>
        </w:tc>
      </w:tr>
      <w:tr w:rsidR="00070BFD" w:rsidRPr="001A3BD7" w14:paraId="3E6E07A6" w14:textId="77777777" w:rsidTr="00D20E3E">
        <w:trPr>
          <w:trHeight w:val="226"/>
        </w:trPr>
        <w:tc>
          <w:tcPr>
            <w:tcW w:w="9430" w:type="dxa"/>
            <w:gridSpan w:val="2"/>
          </w:tcPr>
          <w:p w14:paraId="2FF0A81C" w14:textId="0C460018" w:rsidR="00070BFD" w:rsidRPr="001A3BD7" w:rsidRDefault="00070BFD" w:rsidP="00070BFD">
            <w:pPr>
              <w:tabs>
                <w:tab w:val="left" w:pos="3570"/>
              </w:tabs>
            </w:pPr>
            <w:r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NVT</w:t>
            </w:r>
          </w:p>
        </w:tc>
      </w:tr>
    </w:tbl>
    <w:p w14:paraId="665A4744" w14:textId="77777777" w:rsidR="001A3BD7" w:rsidRDefault="001A3BD7" w:rsidP="00BB04F1">
      <w:pPr>
        <w:tabs>
          <w:tab w:val="left" w:pos="3570"/>
        </w:tabs>
      </w:pPr>
    </w:p>
    <w:p w14:paraId="5E0EDBB7" w14:textId="77777777" w:rsidR="00934864" w:rsidRDefault="00934864" w:rsidP="00BB04F1">
      <w:pPr>
        <w:tabs>
          <w:tab w:val="left" w:pos="3570"/>
        </w:tabs>
      </w:pPr>
    </w:p>
    <w:p w14:paraId="28DC4372" w14:textId="77777777" w:rsidR="00934864" w:rsidRDefault="00934864" w:rsidP="00BB04F1">
      <w:pPr>
        <w:tabs>
          <w:tab w:val="left" w:pos="3570"/>
        </w:tabs>
      </w:pPr>
    </w:p>
    <w:p w14:paraId="14A18B41" w14:textId="77777777" w:rsidR="00934864" w:rsidRDefault="00934864" w:rsidP="00BB04F1">
      <w:pPr>
        <w:tabs>
          <w:tab w:val="left" w:pos="3570"/>
        </w:tabs>
      </w:pPr>
    </w:p>
    <w:p w14:paraId="75D68CF8" w14:textId="77777777" w:rsidR="00934864" w:rsidRDefault="00934864" w:rsidP="00BB04F1">
      <w:pPr>
        <w:tabs>
          <w:tab w:val="left" w:pos="3570"/>
        </w:tabs>
      </w:pPr>
    </w:p>
    <w:p w14:paraId="4AC2815C" w14:textId="77777777" w:rsidR="00934864" w:rsidRDefault="00934864" w:rsidP="00BB04F1">
      <w:pPr>
        <w:tabs>
          <w:tab w:val="left" w:pos="3570"/>
        </w:tabs>
      </w:pPr>
    </w:p>
    <w:p w14:paraId="737175EE" w14:textId="77777777" w:rsidR="00934864" w:rsidRDefault="00934864" w:rsidP="00BB04F1">
      <w:pPr>
        <w:tabs>
          <w:tab w:val="left" w:pos="3570"/>
        </w:tabs>
      </w:pPr>
    </w:p>
    <w:p w14:paraId="672CCE70" w14:textId="77777777" w:rsidR="00934864" w:rsidRDefault="00934864" w:rsidP="00BB04F1">
      <w:pPr>
        <w:tabs>
          <w:tab w:val="left" w:pos="3570"/>
        </w:tabs>
      </w:pPr>
    </w:p>
    <w:p w14:paraId="3FA9F584" w14:textId="77777777" w:rsidR="00F7390D" w:rsidRDefault="00F7390D" w:rsidP="00BB04F1">
      <w:pPr>
        <w:tabs>
          <w:tab w:val="left" w:pos="3570"/>
        </w:tabs>
      </w:pPr>
    </w:p>
    <w:p w14:paraId="6A0D1F49" w14:textId="77777777" w:rsidR="00934864" w:rsidRDefault="00934864" w:rsidP="00BB04F1">
      <w:pPr>
        <w:tabs>
          <w:tab w:val="left" w:pos="3570"/>
        </w:tabs>
      </w:pPr>
    </w:p>
    <w:p w14:paraId="13C8279C" w14:textId="77777777" w:rsidR="00934864" w:rsidRDefault="00934864" w:rsidP="00BB04F1">
      <w:pPr>
        <w:tabs>
          <w:tab w:val="left" w:pos="3570"/>
        </w:tabs>
      </w:pPr>
    </w:p>
    <w:p w14:paraId="384B2426" w14:textId="77777777" w:rsidR="00934864" w:rsidRDefault="00934864" w:rsidP="00BB04F1">
      <w:pPr>
        <w:tabs>
          <w:tab w:val="left" w:pos="3570"/>
        </w:tabs>
      </w:pPr>
    </w:p>
    <w:p w14:paraId="3A67D675" w14:textId="77777777" w:rsidR="00934864" w:rsidRDefault="00934864" w:rsidP="00BB04F1">
      <w:pPr>
        <w:tabs>
          <w:tab w:val="left" w:pos="3570"/>
        </w:tabs>
      </w:pPr>
    </w:p>
    <w:p w14:paraId="3D0B3B05" w14:textId="10F8EAC5" w:rsidR="00934864" w:rsidRPr="00BB04F1" w:rsidRDefault="00934864" w:rsidP="00BB04F1">
      <w:pPr>
        <w:tabs>
          <w:tab w:val="left" w:pos="3570"/>
        </w:tabs>
        <w:sectPr w:rsidR="00934864" w:rsidRPr="00BB04F1" w:rsidSect="00DB14DE">
          <w:headerReference w:type="default" r:id="rId12"/>
          <w:footerReference w:type="even" r:id="rId13"/>
          <w:footerReference w:type="default" r:id="rId14"/>
          <w:pgSz w:w="11900" w:h="16840"/>
          <w:pgMar w:top="1701" w:right="1418" w:bottom="1134" w:left="1418" w:header="709" w:footer="709" w:gutter="0"/>
          <w:cols w:space="708"/>
          <w:docGrid w:linePitch="360"/>
        </w:sectPr>
      </w:pPr>
    </w:p>
    <w:p w14:paraId="2C9F13B8" w14:textId="77777777" w:rsidR="00682AE7" w:rsidRDefault="00682AE7" w:rsidP="00B3218E"/>
    <w:tbl>
      <w:tblPr>
        <w:tblStyle w:val="Tabelraster"/>
        <w:tblW w:w="9430" w:type="dxa"/>
        <w:tblLook w:val="04A0" w:firstRow="1" w:lastRow="0" w:firstColumn="1" w:lastColumn="0" w:noHBand="0" w:noVBand="1"/>
      </w:tblPr>
      <w:tblGrid>
        <w:gridCol w:w="260"/>
        <w:gridCol w:w="9170"/>
      </w:tblGrid>
      <w:tr w:rsidR="00682AE7" w:rsidRPr="001A3BD7" w14:paraId="5E09999E" w14:textId="77777777" w:rsidTr="00D20E3E">
        <w:trPr>
          <w:trHeight w:val="261"/>
        </w:trPr>
        <w:tc>
          <w:tcPr>
            <w:tcW w:w="9430" w:type="dxa"/>
            <w:gridSpan w:val="2"/>
            <w:shd w:val="clear" w:color="auto" w:fill="365F91" w:themeFill="accent1" w:themeFillShade="BF"/>
          </w:tcPr>
          <w:p w14:paraId="2A7823FE" w14:textId="4EFE2FAE" w:rsidR="00682AE7" w:rsidRPr="001A3BD7" w:rsidRDefault="00682AE7" w:rsidP="00D20E3E">
            <w:pPr>
              <w:tabs>
                <w:tab w:val="left" w:pos="3570"/>
              </w:tabs>
              <w:rPr>
                <w:b/>
                <w:color w:val="FFFFFF" w:themeColor="background1"/>
              </w:rPr>
            </w:pPr>
            <w:bookmarkStart w:id="0" w:name="_Hlk138159535"/>
            <w:r w:rsidRPr="001A3BD7">
              <w:rPr>
                <w:b/>
                <w:color w:val="FFFFFF" w:themeColor="background1"/>
              </w:rPr>
              <w:t xml:space="preserve">Richtlijnen theorietoets </w:t>
            </w:r>
            <w:r w:rsidR="001812E2">
              <w:rPr>
                <w:b/>
                <w:color w:val="FFFFFF" w:themeColor="background1"/>
              </w:rPr>
              <w:t xml:space="preserve">Allround monteur </w:t>
            </w:r>
            <w:proofErr w:type="spellStart"/>
            <w:r w:rsidR="001812E2">
              <w:rPr>
                <w:b/>
                <w:color w:val="FFFFFF" w:themeColor="background1"/>
              </w:rPr>
              <w:t>afleverset</w:t>
            </w:r>
            <w:proofErr w:type="spellEnd"/>
          </w:p>
        </w:tc>
      </w:tr>
      <w:tr w:rsidR="00682AE7" w:rsidRPr="001A3BD7" w14:paraId="79781893" w14:textId="77777777" w:rsidTr="00D20E3E">
        <w:trPr>
          <w:trHeight w:val="226"/>
        </w:trPr>
        <w:tc>
          <w:tcPr>
            <w:tcW w:w="9430" w:type="dxa"/>
            <w:gridSpan w:val="2"/>
          </w:tcPr>
          <w:p w14:paraId="31573424" w14:textId="77777777" w:rsidR="00682AE7" w:rsidRPr="001A3BD7" w:rsidRDefault="00682AE7" w:rsidP="00D20E3E">
            <w:pPr>
              <w:tabs>
                <w:tab w:val="left" w:pos="3570"/>
              </w:tabs>
            </w:pPr>
          </w:p>
        </w:tc>
      </w:tr>
      <w:tr w:rsidR="00682AE7" w:rsidRPr="001A3BD7" w14:paraId="194F617A" w14:textId="77777777" w:rsidTr="00D20E3E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0F53B4E5" w14:textId="77777777" w:rsidR="00682AE7" w:rsidRPr="001A3BD7" w:rsidRDefault="00682AE7" w:rsidP="00D20E3E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Richtlijnen voor de theorietoets</w:t>
            </w:r>
          </w:p>
        </w:tc>
      </w:tr>
      <w:tr w:rsidR="00682AE7" w:rsidRPr="001A3BD7" w14:paraId="69A144A1" w14:textId="77777777" w:rsidTr="00D20E3E">
        <w:trPr>
          <w:trHeight w:val="226"/>
        </w:trPr>
        <w:tc>
          <w:tcPr>
            <w:tcW w:w="9430" w:type="dxa"/>
            <w:gridSpan w:val="2"/>
          </w:tcPr>
          <w:p w14:paraId="155B4636" w14:textId="77777777" w:rsidR="00682AE7" w:rsidRPr="001A3BD7" w:rsidRDefault="00682AE7" w:rsidP="00D20E3E">
            <w:pPr>
              <w:tabs>
                <w:tab w:val="left" w:pos="3570"/>
              </w:tabs>
            </w:pPr>
            <w:r>
              <w:t>Op deze</w:t>
            </w:r>
            <w:r w:rsidRPr="001A3BD7">
              <w:t xml:space="preserve"> theorietoets </w:t>
            </w:r>
            <w:r>
              <w:t xml:space="preserve">is het </w:t>
            </w:r>
            <w:hyperlink r:id="rId15" w:history="1">
              <w:r w:rsidRPr="00F7390D">
                <w:rPr>
                  <w:rStyle w:val="Hyperlink"/>
                </w:rPr>
                <w:t>examenreglement</w:t>
              </w:r>
            </w:hyperlink>
            <w:r>
              <w:t xml:space="preserve"> van vakmanschap techniek van toepassing</w:t>
            </w:r>
          </w:p>
        </w:tc>
      </w:tr>
      <w:tr w:rsidR="00067F86" w:rsidRPr="001A3BD7" w14:paraId="6509BF29" w14:textId="77777777" w:rsidTr="00D20E3E">
        <w:trPr>
          <w:trHeight w:val="226"/>
        </w:trPr>
        <w:tc>
          <w:tcPr>
            <w:tcW w:w="9430" w:type="dxa"/>
            <w:gridSpan w:val="2"/>
          </w:tcPr>
          <w:p w14:paraId="60FD0084" w14:textId="495B624A" w:rsidR="00067F86" w:rsidRDefault="00067F86" w:rsidP="00067F86">
            <w:pPr>
              <w:tabs>
                <w:tab w:val="left" w:pos="3570"/>
              </w:tabs>
            </w:pPr>
            <w:r w:rsidRPr="00247019">
              <w:t>De theorietoets wordt digitaal beschikbaar gesteld</w:t>
            </w:r>
            <w:r>
              <w:t>.</w:t>
            </w:r>
          </w:p>
        </w:tc>
      </w:tr>
      <w:tr w:rsidR="00067F86" w:rsidRPr="001A3BD7" w14:paraId="68191C27" w14:textId="77777777" w:rsidTr="00D20E3E">
        <w:trPr>
          <w:trHeight w:val="226"/>
        </w:trPr>
        <w:tc>
          <w:tcPr>
            <w:tcW w:w="9430" w:type="dxa"/>
            <w:gridSpan w:val="2"/>
          </w:tcPr>
          <w:p w14:paraId="7EE66762" w14:textId="51D696EF" w:rsidR="00067F86" w:rsidRDefault="00067F86" w:rsidP="00067F86">
            <w:pPr>
              <w:tabs>
                <w:tab w:val="left" w:pos="3570"/>
              </w:tabs>
            </w:pPr>
            <w:r w:rsidRPr="00247019">
              <w:t>De theorietoets mag op een (eigen) locatie en moment naar keuze gemaakt worden.</w:t>
            </w:r>
          </w:p>
        </w:tc>
      </w:tr>
      <w:tr w:rsidR="00067F86" w:rsidRPr="001A3BD7" w14:paraId="6075A4D1" w14:textId="77777777" w:rsidTr="00D20E3E">
        <w:trPr>
          <w:trHeight w:val="226"/>
        </w:trPr>
        <w:tc>
          <w:tcPr>
            <w:tcW w:w="9430" w:type="dxa"/>
            <w:gridSpan w:val="2"/>
          </w:tcPr>
          <w:p w14:paraId="6E4B7934" w14:textId="306937CD" w:rsidR="00067F86" w:rsidRDefault="00067F86" w:rsidP="00067F86">
            <w:pPr>
              <w:tabs>
                <w:tab w:val="left" w:pos="3570"/>
              </w:tabs>
            </w:pPr>
            <w:r w:rsidRPr="00247019">
              <w:t>De theorietoets mag thuis op een computer of tablet gemaakt worden.</w:t>
            </w:r>
          </w:p>
        </w:tc>
      </w:tr>
      <w:tr w:rsidR="00067F86" w:rsidRPr="001A3BD7" w14:paraId="2BA877B9" w14:textId="77777777" w:rsidTr="00D20E3E">
        <w:trPr>
          <w:trHeight w:val="226"/>
        </w:trPr>
        <w:tc>
          <w:tcPr>
            <w:tcW w:w="9430" w:type="dxa"/>
            <w:gridSpan w:val="2"/>
          </w:tcPr>
          <w:p w14:paraId="79D641D5" w14:textId="09DA7D41" w:rsidR="00067F86" w:rsidRDefault="00067F86" w:rsidP="00067F86">
            <w:pPr>
              <w:tabs>
                <w:tab w:val="left" w:pos="3570"/>
              </w:tabs>
            </w:pPr>
            <w:r w:rsidRPr="001A3BD7">
              <w:t xml:space="preserve">De theorietoets bestaat uit </w:t>
            </w:r>
            <w:r>
              <w:t>45</w:t>
            </w:r>
            <w:r w:rsidRPr="001A3BD7">
              <w:t xml:space="preserve"> vragen</w:t>
            </w:r>
            <w:r>
              <w:t>.</w:t>
            </w:r>
          </w:p>
        </w:tc>
      </w:tr>
      <w:tr w:rsidR="00067F86" w:rsidRPr="001A3BD7" w14:paraId="0764A1F2" w14:textId="77777777" w:rsidTr="00D20E3E">
        <w:trPr>
          <w:trHeight w:val="226"/>
        </w:trPr>
        <w:tc>
          <w:tcPr>
            <w:tcW w:w="9430" w:type="dxa"/>
            <w:gridSpan w:val="2"/>
          </w:tcPr>
          <w:p w14:paraId="68F12D52" w14:textId="73D5DE85" w:rsidR="00067F86" w:rsidRDefault="00067F86" w:rsidP="00067F86">
            <w:pPr>
              <w:tabs>
                <w:tab w:val="left" w:pos="3570"/>
              </w:tabs>
            </w:pPr>
            <w:r w:rsidRPr="001A3BD7">
              <w:t xml:space="preserve">De theorietoets heeft een maximale tijdsduur van </w:t>
            </w:r>
            <w:r>
              <w:t>120</w:t>
            </w:r>
            <w:r w:rsidRPr="001A3BD7">
              <w:t xml:space="preserve"> minuten</w:t>
            </w:r>
            <w:r>
              <w:t>.</w:t>
            </w:r>
          </w:p>
        </w:tc>
      </w:tr>
      <w:tr w:rsidR="00067F86" w:rsidRPr="001A3BD7" w14:paraId="0BF4C47B" w14:textId="77777777" w:rsidTr="00D20E3E">
        <w:trPr>
          <w:trHeight w:val="226"/>
        </w:trPr>
        <w:tc>
          <w:tcPr>
            <w:tcW w:w="9430" w:type="dxa"/>
            <w:gridSpan w:val="2"/>
          </w:tcPr>
          <w:p w14:paraId="7FCD8F06" w14:textId="06551FE2" w:rsidR="00067F86" w:rsidRDefault="00067F86" w:rsidP="00067F86">
            <w:pPr>
              <w:tabs>
                <w:tab w:val="left" w:pos="3570"/>
              </w:tabs>
            </w:pPr>
            <w:r w:rsidRPr="000E39C5">
              <w:t>Je moet de theorietoets helemaal afmaken. Als je halverwege stopt, wordt dit gezien als een afgeronde toets.</w:t>
            </w:r>
          </w:p>
        </w:tc>
      </w:tr>
      <w:tr w:rsidR="00067F86" w:rsidRPr="001A3BD7" w14:paraId="7A41823A" w14:textId="77777777" w:rsidTr="00D20E3E">
        <w:trPr>
          <w:trHeight w:val="226"/>
        </w:trPr>
        <w:tc>
          <w:tcPr>
            <w:tcW w:w="9430" w:type="dxa"/>
            <w:gridSpan w:val="2"/>
          </w:tcPr>
          <w:p w14:paraId="13E60459" w14:textId="0AB4D807" w:rsidR="00067F86" w:rsidRDefault="00067F86" w:rsidP="00067F86">
            <w:pPr>
              <w:tabs>
                <w:tab w:val="left" w:pos="3570"/>
              </w:tabs>
            </w:pPr>
            <w:r w:rsidRPr="000E39C5">
              <w:t>Wanneer een deelnemer zich heeft aangemeld en betaald wordt er per e-mail een code verstuur</w:t>
            </w:r>
            <w:r>
              <w:t xml:space="preserve">.       </w:t>
            </w:r>
            <w:r w:rsidRPr="000E39C5">
              <w:t xml:space="preserve"> Met deze code kan je de theorietoets starten.</w:t>
            </w:r>
          </w:p>
        </w:tc>
      </w:tr>
      <w:tr w:rsidR="00067F86" w:rsidRPr="001A3BD7" w14:paraId="3DCC588E" w14:textId="77777777" w:rsidTr="00D20E3E">
        <w:trPr>
          <w:trHeight w:val="226"/>
        </w:trPr>
        <w:tc>
          <w:tcPr>
            <w:tcW w:w="9430" w:type="dxa"/>
            <w:gridSpan w:val="2"/>
          </w:tcPr>
          <w:p w14:paraId="27A9F297" w14:textId="56D03D7D" w:rsidR="00067F86" w:rsidRDefault="00067F86" w:rsidP="00067F86">
            <w:pPr>
              <w:tabs>
                <w:tab w:val="left" w:pos="3570"/>
              </w:tabs>
            </w:pPr>
            <w:r w:rsidRPr="000E39C5">
              <w:t>De code kan maar één keer gebruikt worden. Als je de code invoert, moet je direct toets maken.</w:t>
            </w:r>
          </w:p>
        </w:tc>
      </w:tr>
      <w:tr w:rsidR="00067F86" w:rsidRPr="001A3BD7" w14:paraId="527EE943" w14:textId="77777777" w:rsidTr="00D20E3E">
        <w:trPr>
          <w:trHeight w:val="226"/>
        </w:trPr>
        <w:tc>
          <w:tcPr>
            <w:tcW w:w="9430" w:type="dxa"/>
            <w:gridSpan w:val="2"/>
          </w:tcPr>
          <w:p w14:paraId="69649397" w14:textId="0DD3C00D" w:rsidR="00067F86" w:rsidRDefault="00067F86" w:rsidP="00067F86">
            <w:pPr>
              <w:tabs>
                <w:tab w:val="left" w:pos="3570"/>
              </w:tabs>
            </w:pPr>
            <w:r w:rsidRPr="001A3BD7">
              <w:t>De theorietoets mag onbeperkt herkanst worden</w:t>
            </w:r>
            <w:r>
              <w:t>.</w:t>
            </w:r>
          </w:p>
        </w:tc>
      </w:tr>
      <w:tr w:rsidR="00067F86" w:rsidRPr="001A3BD7" w14:paraId="586756BB" w14:textId="77777777" w:rsidTr="00D20E3E">
        <w:trPr>
          <w:trHeight w:val="226"/>
        </w:trPr>
        <w:tc>
          <w:tcPr>
            <w:tcW w:w="9430" w:type="dxa"/>
            <w:gridSpan w:val="2"/>
          </w:tcPr>
          <w:p w14:paraId="2FBF492F" w14:textId="0F7B6BD2" w:rsidR="00067F86" w:rsidRDefault="00067F86" w:rsidP="00067F86">
            <w:pPr>
              <w:tabs>
                <w:tab w:val="left" w:pos="3570"/>
              </w:tabs>
            </w:pPr>
            <w:r>
              <w:t>Tijdens de theorietoets is het mogelijk voor alle deelnemers om de voorleesfunctie te gebruiken.</w:t>
            </w:r>
          </w:p>
        </w:tc>
      </w:tr>
      <w:tr w:rsidR="00067F86" w:rsidRPr="001A3BD7" w14:paraId="38253D9F" w14:textId="77777777" w:rsidTr="00D20E3E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7DD38F16" w14:textId="77777777" w:rsidR="00067F86" w:rsidRPr="001A3BD7" w:rsidRDefault="00067F86" w:rsidP="00067F86">
            <w:pPr>
              <w:tabs>
                <w:tab w:val="left" w:pos="3570"/>
              </w:tabs>
              <w:rPr>
                <w:b/>
                <w:bCs/>
              </w:rPr>
            </w:pPr>
            <w:r>
              <w:rPr>
                <w:b/>
                <w:bCs/>
              </w:rPr>
              <w:t>Aangepast examen</w:t>
            </w:r>
          </w:p>
        </w:tc>
      </w:tr>
      <w:tr w:rsidR="00067F86" w:rsidRPr="001A3BD7" w14:paraId="7F48252A" w14:textId="77777777" w:rsidTr="00D20E3E">
        <w:trPr>
          <w:trHeight w:val="244"/>
        </w:trPr>
        <w:tc>
          <w:tcPr>
            <w:tcW w:w="9430" w:type="dxa"/>
            <w:gridSpan w:val="2"/>
          </w:tcPr>
          <w:p w14:paraId="07B9D5B5" w14:textId="77777777" w:rsidR="00067F86" w:rsidRDefault="00067F86" w:rsidP="00067F86">
            <w:pPr>
              <w:tabs>
                <w:tab w:val="left" w:pos="3570"/>
              </w:tabs>
            </w:pPr>
            <w:r>
              <w:t xml:space="preserve">Zie hiervoor het examenreglement: </w:t>
            </w:r>
            <w:r w:rsidRPr="00F7390D">
              <w:t>Artikel 8 – Bijzondere omstandigheden</w:t>
            </w:r>
          </w:p>
        </w:tc>
      </w:tr>
      <w:tr w:rsidR="00067F86" w:rsidRPr="001A3BD7" w14:paraId="1DD0FA41" w14:textId="77777777" w:rsidTr="00D20E3E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0DC6C71A" w14:textId="77777777" w:rsidR="00067F86" w:rsidRPr="001A3BD7" w:rsidRDefault="00067F86" w:rsidP="00067F86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Inhoud theorietoets</w:t>
            </w:r>
          </w:p>
        </w:tc>
      </w:tr>
      <w:tr w:rsidR="00067F86" w:rsidRPr="001A3BD7" w14:paraId="7E280096" w14:textId="77777777" w:rsidTr="00D20E3E">
        <w:trPr>
          <w:trHeight w:val="226"/>
        </w:trPr>
        <w:tc>
          <w:tcPr>
            <w:tcW w:w="9430" w:type="dxa"/>
            <w:gridSpan w:val="2"/>
          </w:tcPr>
          <w:p w14:paraId="751D3FDD" w14:textId="77777777" w:rsidR="00067F86" w:rsidRPr="001A3BD7" w:rsidRDefault="00067F86" w:rsidP="00067F86">
            <w:pPr>
              <w:tabs>
                <w:tab w:val="left" w:pos="3570"/>
              </w:tabs>
            </w:pPr>
            <w:r w:rsidRPr="001A3BD7">
              <w:t xml:space="preserve">De </w:t>
            </w:r>
            <w:r>
              <w:t xml:space="preserve">deelnemer wordt tijdens de </w:t>
            </w:r>
            <w:r w:rsidRPr="001A3BD7">
              <w:t>theorietoets be</w:t>
            </w:r>
            <w:r>
              <w:t>vraagd over de volgende</w:t>
            </w:r>
            <w:r w:rsidRPr="001A3BD7">
              <w:t xml:space="preserve"> elementen:</w:t>
            </w:r>
          </w:p>
        </w:tc>
      </w:tr>
      <w:tr w:rsidR="00067F86" w:rsidRPr="001A3BD7" w14:paraId="6ADB725E" w14:textId="77777777" w:rsidTr="00D20E3E">
        <w:trPr>
          <w:trHeight w:val="226"/>
        </w:trPr>
        <w:tc>
          <w:tcPr>
            <w:tcW w:w="260" w:type="dxa"/>
            <w:vMerge w:val="restart"/>
          </w:tcPr>
          <w:p w14:paraId="5FAB6BB5" w14:textId="77777777" w:rsidR="00067F86" w:rsidRPr="001A3BD7" w:rsidRDefault="00067F86" w:rsidP="00067F86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4E4FEA47" w14:textId="10F2B67C" w:rsidR="00067F86" w:rsidRPr="001A3BD7" w:rsidRDefault="00067F86" w:rsidP="00067F86">
            <w:pPr>
              <w:tabs>
                <w:tab w:val="left" w:pos="3570"/>
              </w:tabs>
            </w:pPr>
            <w:r w:rsidRPr="00B255B8">
              <w:t>Kennis warmtenetten</w:t>
            </w:r>
          </w:p>
        </w:tc>
      </w:tr>
      <w:tr w:rsidR="00067F86" w:rsidRPr="001A3BD7" w14:paraId="6AF2B5D1" w14:textId="77777777" w:rsidTr="00D20E3E">
        <w:trPr>
          <w:trHeight w:val="167"/>
        </w:trPr>
        <w:tc>
          <w:tcPr>
            <w:tcW w:w="260" w:type="dxa"/>
            <w:vMerge/>
          </w:tcPr>
          <w:p w14:paraId="7FBF7269" w14:textId="77777777" w:rsidR="00067F86" w:rsidRPr="001A3BD7" w:rsidRDefault="00067F86" w:rsidP="00067F86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6E95267F" w14:textId="64564641" w:rsidR="00067F86" w:rsidRPr="001A3BD7" w:rsidRDefault="00067F86" w:rsidP="00067F86">
            <w:pPr>
              <w:tabs>
                <w:tab w:val="left" w:pos="3570"/>
              </w:tabs>
            </w:pPr>
            <w:r w:rsidRPr="007E756D">
              <w:t xml:space="preserve">Controleren van opstelruimte </w:t>
            </w:r>
            <w:proofErr w:type="spellStart"/>
            <w:r w:rsidRPr="007E756D">
              <w:t>afleverset</w:t>
            </w:r>
            <w:proofErr w:type="spellEnd"/>
          </w:p>
        </w:tc>
      </w:tr>
      <w:tr w:rsidR="00067F86" w:rsidRPr="001A3BD7" w14:paraId="38FDB523" w14:textId="77777777" w:rsidTr="00D20E3E">
        <w:trPr>
          <w:trHeight w:val="167"/>
        </w:trPr>
        <w:tc>
          <w:tcPr>
            <w:tcW w:w="260" w:type="dxa"/>
            <w:vMerge/>
          </w:tcPr>
          <w:p w14:paraId="7C36117A" w14:textId="77777777" w:rsidR="00067F86" w:rsidRPr="001A3BD7" w:rsidRDefault="00067F86" w:rsidP="00067F86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41496D95" w14:textId="01C31253" w:rsidR="00067F86" w:rsidRPr="00F7390D" w:rsidRDefault="00067F86" w:rsidP="00067F86">
            <w:pPr>
              <w:tabs>
                <w:tab w:val="left" w:pos="3570"/>
              </w:tabs>
            </w:pPr>
            <w:r w:rsidRPr="00307F60">
              <w:t>Controleren functioneren binnenhuisinstallatie (voor aansluiten op warmtenet)</w:t>
            </w:r>
          </w:p>
        </w:tc>
      </w:tr>
      <w:tr w:rsidR="00067F86" w:rsidRPr="001A3BD7" w14:paraId="2626C674" w14:textId="77777777" w:rsidTr="00D20E3E">
        <w:trPr>
          <w:trHeight w:val="167"/>
        </w:trPr>
        <w:tc>
          <w:tcPr>
            <w:tcW w:w="260" w:type="dxa"/>
            <w:vMerge/>
          </w:tcPr>
          <w:p w14:paraId="4EA3E8B0" w14:textId="77777777" w:rsidR="00067F86" w:rsidRPr="001A3BD7" w:rsidRDefault="00067F86" w:rsidP="00067F86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01229124" w14:textId="0B904C7F" w:rsidR="00067F86" w:rsidRPr="00307F60" w:rsidRDefault="00067F86" w:rsidP="00067F86">
            <w:pPr>
              <w:tabs>
                <w:tab w:val="left" w:pos="3570"/>
              </w:tabs>
            </w:pPr>
            <w:r w:rsidRPr="00E7785F">
              <w:t>Voorbereiden overgang van gasaansluiting naar warmtenet met indirecte aansluiting</w:t>
            </w:r>
          </w:p>
        </w:tc>
      </w:tr>
      <w:tr w:rsidR="00067F86" w:rsidRPr="001A3BD7" w14:paraId="44094E43" w14:textId="77777777" w:rsidTr="00D20E3E">
        <w:trPr>
          <w:trHeight w:val="167"/>
        </w:trPr>
        <w:tc>
          <w:tcPr>
            <w:tcW w:w="260" w:type="dxa"/>
            <w:vMerge/>
          </w:tcPr>
          <w:p w14:paraId="781AC88B" w14:textId="77777777" w:rsidR="00067F86" w:rsidRPr="001A3BD7" w:rsidRDefault="00067F86" w:rsidP="00067F86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368C6B9E" w14:textId="00C6C3DE" w:rsidR="00067F86" w:rsidRPr="001A3BD7" w:rsidRDefault="00067F86" w:rsidP="00067F86">
            <w:pPr>
              <w:tabs>
                <w:tab w:val="left" w:pos="3570"/>
              </w:tabs>
            </w:pPr>
            <w:r w:rsidRPr="00307F60">
              <w:t xml:space="preserve">Plaatsen van een </w:t>
            </w:r>
            <w:proofErr w:type="spellStart"/>
            <w:r w:rsidRPr="00307F60">
              <w:t>afleverset</w:t>
            </w:r>
            <w:proofErr w:type="spellEnd"/>
          </w:p>
        </w:tc>
      </w:tr>
      <w:tr w:rsidR="00067F86" w:rsidRPr="001A3BD7" w14:paraId="13FC3071" w14:textId="77777777" w:rsidTr="00D20E3E">
        <w:trPr>
          <w:trHeight w:val="167"/>
        </w:trPr>
        <w:tc>
          <w:tcPr>
            <w:tcW w:w="260" w:type="dxa"/>
            <w:vMerge/>
          </w:tcPr>
          <w:p w14:paraId="1CFA4B4E" w14:textId="77777777" w:rsidR="00067F86" w:rsidRPr="001A3BD7" w:rsidRDefault="00067F86" w:rsidP="00067F86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4927B94A" w14:textId="6454D32B" w:rsidR="00067F86" w:rsidRPr="00682AE7" w:rsidRDefault="00067F86" w:rsidP="00067F86">
            <w:pPr>
              <w:tabs>
                <w:tab w:val="left" w:pos="3570"/>
              </w:tabs>
            </w:pPr>
            <w:r w:rsidRPr="00307F60">
              <w:t>Ombouwen van centraal warm tapwater naar individueel warm tapwater</w:t>
            </w:r>
          </w:p>
        </w:tc>
      </w:tr>
      <w:tr w:rsidR="00067F86" w:rsidRPr="001A3BD7" w14:paraId="175C1CE6" w14:textId="77777777" w:rsidTr="00D20E3E">
        <w:trPr>
          <w:trHeight w:val="167"/>
        </w:trPr>
        <w:tc>
          <w:tcPr>
            <w:tcW w:w="260" w:type="dxa"/>
            <w:vMerge/>
          </w:tcPr>
          <w:p w14:paraId="52AE4D35" w14:textId="77777777" w:rsidR="00067F86" w:rsidRPr="001A3BD7" w:rsidRDefault="00067F86" w:rsidP="00067F86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03D4D781" w14:textId="25360951" w:rsidR="00067F86" w:rsidRPr="00682AE7" w:rsidRDefault="00067F86" w:rsidP="00067F86">
            <w:pPr>
              <w:tabs>
                <w:tab w:val="left" w:pos="3570"/>
              </w:tabs>
            </w:pPr>
            <w:r w:rsidRPr="009A252F">
              <w:t>Inregelen binnenhuisinstallatie</w:t>
            </w:r>
          </w:p>
        </w:tc>
      </w:tr>
      <w:tr w:rsidR="00067F86" w:rsidRPr="001A3BD7" w14:paraId="1AC4BDD7" w14:textId="77777777" w:rsidTr="00D20E3E">
        <w:trPr>
          <w:trHeight w:val="167"/>
        </w:trPr>
        <w:tc>
          <w:tcPr>
            <w:tcW w:w="260" w:type="dxa"/>
            <w:vMerge/>
          </w:tcPr>
          <w:p w14:paraId="05DE718C" w14:textId="77777777" w:rsidR="00067F86" w:rsidRPr="001A3BD7" w:rsidRDefault="00067F86" w:rsidP="00067F86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41B6BEDB" w14:textId="6B68C1F0" w:rsidR="00067F86" w:rsidRPr="009A252F" w:rsidRDefault="00067F86" w:rsidP="00067F86">
            <w:pPr>
              <w:tabs>
                <w:tab w:val="left" w:pos="3570"/>
              </w:tabs>
            </w:pPr>
            <w:r w:rsidRPr="0099480E">
              <w:t>Inregelen comfort-koeling</w:t>
            </w:r>
          </w:p>
        </w:tc>
      </w:tr>
      <w:tr w:rsidR="00067F86" w:rsidRPr="001A3BD7" w14:paraId="71641697" w14:textId="77777777" w:rsidTr="00D20E3E">
        <w:trPr>
          <w:trHeight w:val="167"/>
        </w:trPr>
        <w:tc>
          <w:tcPr>
            <w:tcW w:w="260" w:type="dxa"/>
            <w:vMerge/>
          </w:tcPr>
          <w:p w14:paraId="5FA7F2DC" w14:textId="77777777" w:rsidR="00067F86" w:rsidRPr="001A3BD7" w:rsidRDefault="00067F86" w:rsidP="00067F86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491CCFFE" w14:textId="25102E90" w:rsidR="00067F86" w:rsidRPr="00682AE7" w:rsidRDefault="00067F86" w:rsidP="00067F86">
            <w:pPr>
              <w:tabs>
                <w:tab w:val="left" w:pos="3570"/>
              </w:tabs>
            </w:pPr>
            <w:r w:rsidRPr="009A252F">
              <w:t>Verwisselen en/of plaatsen en kalibreren van warmtemeters van afleversets</w:t>
            </w:r>
          </w:p>
        </w:tc>
      </w:tr>
      <w:tr w:rsidR="00067F86" w:rsidRPr="001A3BD7" w14:paraId="6BADC844" w14:textId="77777777" w:rsidTr="00D20E3E">
        <w:trPr>
          <w:trHeight w:val="167"/>
        </w:trPr>
        <w:tc>
          <w:tcPr>
            <w:tcW w:w="260" w:type="dxa"/>
            <w:vMerge/>
          </w:tcPr>
          <w:p w14:paraId="7FDB1365" w14:textId="77777777" w:rsidR="00067F86" w:rsidRPr="001A3BD7" w:rsidRDefault="00067F86" w:rsidP="00067F86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1283F72A" w14:textId="78D6FE62" w:rsidR="00067F86" w:rsidRPr="00682AE7" w:rsidRDefault="00067F86" w:rsidP="00067F86">
            <w:pPr>
              <w:tabs>
                <w:tab w:val="left" w:pos="3570"/>
              </w:tabs>
            </w:pPr>
            <w:r w:rsidRPr="00A52222">
              <w:t>Controleren levering warmtapwater bij warmtenetten</w:t>
            </w:r>
          </w:p>
        </w:tc>
      </w:tr>
      <w:tr w:rsidR="00067F86" w:rsidRPr="001A3BD7" w14:paraId="78E36BA4" w14:textId="77777777" w:rsidTr="00D20E3E">
        <w:trPr>
          <w:trHeight w:val="167"/>
        </w:trPr>
        <w:tc>
          <w:tcPr>
            <w:tcW w:w="260" w:type="dxa"/>
            <w:vMerge/>
          </w:tcPr>
          <w:p w14:paraId="0F75839D" w14:textId="77777777" w:rsidR="00067F86" w:rsidRPr="001A3BD7" w:rsidRDefault="00067F86" w:rsidP="00067F86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2A46CAEB" w14:textId="6AE9FF05" w:rsidR="00067F86" w:rsidRPr="00682AE7" w:rsidRDefault="00067F86" w:rsidP="00067F86">
            <w:pPr>
              <w:tabs>
                <w:tab w:val="left" w:pos="3570"/>
              </w:tabs>
            </w:pPr>
            <w:r w:rsidRPr="00A52222">
              <w:t xml:space="preserve">Controleren functioneren </w:t>
            </w:r>
            <w:proofErr w:type="spellStart"/>
            <w:r w:rsidRPr="00A52222">
              <w:t>afleverset</w:t>
            </w:r>
            <w:proofErr w:type="spellEnd"/>
          </w:p>
        </w:tc>
      </w:tr>
      <w:tr w:rsidR="00067F86" w:rsidRPr="001A3BD7" w14:paraId="031EA1E9" w14:textId="77777777" w:rsidTr="00D20E3E">
        <w:trPr>
          <w:trHeight w:val="167"/>
        </w:trPr>
        <w:tc>
          <w:tcPr>
            <w:tcW w:w="260" w:type="dxa"/>
            <w:vMerge/>
          </w:tcPr>
          <w:p w14:paraId="340C2D38" w14:textId="77777777" w:rsidR="00067F86" w:rsidRPr="001A3BD7" w:rsidRDefault="00067F86" w:rsidP="00067F86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522F7EC1" w14:textId="5B3B569F" w:rsidR="00067F86" w:rsidRPr="00F7390D" w:rsidRDefault="00067F86" w:rsidP="00067F86">
            <w:pPr>
              <w:tabs>
                <w:tab w:val="left" w:pos="3570"/>
              </w:tabs>
            </w:pPr>
            <w:r w:rsidRPr="00DF499B">
              <w:t xml:space="preserve">Controleren binnenhuisinstallatie op aanpassingen bij onderhoud aan </w:t>
            </w:r>
            <w:proofErr w:type="spellStart"/>
            <w:r w:rsidRPr="00DF499B">
              <w:t>binneninstallatie</w:t>
            </w:r>
            <w:proofErr w:type="spellEnd"/>
          </w:p>
        </w:tc>
      </w:tr>
      <w:tr w:rsidR="00067F86" w:rsidRPr="001A3BD7" w14:paraId="539079C7" w14:textId="77777777" w:rsidTr="00D20E3E">
        <w:trPr>
          <w:trHeight w:val="167"/>
        </w:trPr>
        <w:tc>
          <w:tcPr>
            <w:tcW w:w="260" w:type="dxa"/>
            <w:vMerge/>
          </w:tcPr>
          <w:p w14:paraId="49361B6B" w14:textId="77777777" w:rsidR="00067F86" w:rsidRPr="001A3BD7" w:rsidRDefault="00067F86" w:rsidP="00067F86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3BC6C56B" w14:textId="0042FF76" w:rsidR="00067F86" w:rsidRPr="001A3BD7" w:rsidRDefault="00067F86" w:rsidP="00067F86">
            <w:pPr>
              <w:tabs>
                <w:tab w:val="left" w:pos="3570"/>
              </w:tabs>
            </w:pPr>
            <w:r w:rsidRPr="00DF499B">
              <w:t xml:space="preserve">Onderhouden van een </w:t>
            </w:r>
            <w:proofErr w:type="spellStart"/>
            <w:r w:rsidRPr="00DF499B">
              <w:t>afleverset</w:t>
            </w:r>
            <w:proofErr w:type="spellEnd"/>
          </w:p>
        </w:tc>
      </w:tr>
      <w:tr w:rsidR="00067F86" w:rsidRPr="001A3BD7" w14:paraId="3EAA76B0" w14:textId="77777777" w:rsidTr="00D20E3E">
        <w:trPr>
          <w:trHeight w:val="167"/>
        </w:trPr>
        <w:tc>
          <w:tcPr>
            <w:tcW w:w="260" w:type="dxa"/>
            <w:vMerge/>
          </w:tcPr>
          <w:p w14:paraId="16397AF6" w14:textId="77777777" w:rsidR="00067F86" w:rsidRPr="001A3BD7" w:rsidRDefault="00067F86" w:rsidP="00067F86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362EDB93" w14:textId="16C42C48" w:rsidR="00067F86" w:rsidRPr="00DF499B" w:rsidRDefault="00067F86" w:rsidP="00067F86">
            <w:pPr>
              <w:tabs>
                <w:tab w:val="left" w:pos="3570"/>
              </w:tabs>
            </w:pPr>
            <w:r w:rsidRPr="000B73E0">
              <w:t xml:space="preserve">Oplossen van storingen en/of lekkages bij de </w:t>
            </w:r>
            <w:proofErr w:type="spellStart"/>
            <w:r w:rsidRPr="000B73E0">
              <w:t>afleverset</w:t>
            </w:r>
            <w:proofErr w:type="spellEnd"/>
          </w:p>
        </w:tc>
      </w:tr>
      <w:tr w:rsidR="00067F86" w:rsidRPr="001A3BD7" w14:paraId="6611E05B" w14:textId="77777777" w:rsidTr="00D20E3E">
        <w:trPr>
          <w:trHeight w:val="167"/>
        </w:trPr>
        <w:tc>
          <w:tcPr>
            <w:tcW w:w="260" w:type="dxa"/>
            <w:vMerge/>
          </w:tcPr>
          <w:p w14:paraId="3DEECE40" w14:textId="77777777" w:rsidR="00067F86" w:rsidRPr="001A3BD7" w:rsidRDefault="00067F86" w:rsidP="00067F86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0D6B3D0D" w14:textId="0FA9C09D" w:rsidR="00067F86" w:rsidRPr="00DF499B" w:rsidRDefault="00067F86" w:rsidP="00067F86">
            <w:pPr>
              <w:tabs>
                <w:tab w:val="left" w:pos="3570"/>
              </w:tabs>
            </w:pPr>
            <w:r w:rsidRPr="000B73E0">
              <w:t>Repareren en vervangen inpandig leidingwerk hoogbouw (van binnenkomst pand tot de afleversets)</w:t>
            </w:r>
          </w:p>
        </w:tc>
      </w:tr>
      <w:tr w:rsidR="00067F86" w:rsidRPr="001A3BD7" w14:paraId="46FA679C" w14:textId="77777777" w:rsidTr="00D20E3E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0897EA0B" w14:textId="77777777" w:rsidR="00067F86" w:rsidRPr="001A3BD7" w:rsidRDefault="00067F86" w:rsidP="00067F86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Scoreverdeling</w:t>
            </w:r>
          </w:p>
        </w:tc>
      </w:tr>
      <w:tr w:rsidR="00067F86" w:rsidRPr="001A3BD7" w14:paraId="4AC4B62A" w14:textId="77777777" w:rsidTr="00D20E3E">
        <w:trPr>
          <w:trHeight w:val="244"/>
        </w:trPr>
        <w:tc>
          <w:tcPr>
            <w:tcW w:w="9430" w:type="dxa"/>
            <w:gridSpan w:val="2"/>
          </w:tcPr>
          <w:p w14:paraId="0F65ADAE" w14:textId="77777777" w:rsidR="00067F86" w:rsidRPr="001A3BD7" w:rsidRDefault="00067F86" w:rsidP="00067F86">
            <w:pPr>
              <w:tabs>
                <w:tab w:val="left" w:pos="3570"/>
              </w:tabs>
              <w:rPr>
                <w:b/>
                <w:bCs/>
              </w:rPr>
            </w:pPr>
            <w:r w:rsidRPr="001A3BD7">
              <w:t xml:space="preserve">Bij </w:t>
            </w:r>
            <w:r w:rsidRPr="001A3BD7">
              <w:rPr>
                <w:b/>
                <w:bCs/>
              </w:rPr>
              <w:t>75%</w:t>
            </w:r>
            <w:r w:rsidRPr="001A3BD7">
              <w:t xml:space="preserve"> aantal punten is de score </w:t>
            </w:r>
            <w:r w:rsidRPr="001A3BD7">
              <w:rPr>
                <w:b/>
                <w:bCs/>
              </w:rPr>
              <w:t>5,50</w:t>
            </w:r>
          </w:p>
        </w:tc>
      </w:tr>
      <w:tr w:rsidR="00067F86" w:rsidRPr="001A3BD7" w14:paraId="2443D6F2" w14:textId="77777777" w:rsidTr="00D20E3E">
        <w:trPr>
          <w:trHeight w:val="526"/>
        </w:trPr>
        <w:tc>
          <w:tcPr>
            <w:tcW w:w="9430" w:type="dxa"/>
            <w:gridSpan w:val="2"/>
          </w:tcPr>
          <w:p w14:paraId="778D4DCF" w14:textId="77777777" w:rsidR="00067F86" w:rsidRPr="001A3BD7" w:rsidRDefault="00067F86" w:rsidP="00067F86">
            <w:pPr>
              <w:tabs>
                <w:tab w:val="left" w:pos="3570"/>
              </w:tabs>
            </w:pPr>
            <w:r w:rsidRPr="001A3BD7">
              <w:t>De deelnemer is geslaagd als:</w:t>
            </w:r>
          </w:p>
          <w:p w14:paraId="02EEF544" w14:textId="5A448B13" w:rsidR="00067F86" w:rsidRPr="001A3BD7" w:rsidRDefault="00067F86" w:rsidP="00067F86">
            <w:pPr>
              <w:numPr>
                <w:ilvl w:val="0"/>
                <w:numId w:val="2"/>
              </w:numPr>
              <w:tabs>
                <w:tab w:val="left" w:pos="3570"/>
              </w:tabs>
            </w:pPr>
            <w:r w:rsidRPr="001A3BD7">
              <w:t xml:space="preserve">Bij het behalen </w:t>
            </w:r>
            <w:r>
              <w:t>33</w:t>
            </w:r>
            <w:r w:rsidRPr="001A3BD7">
              <w:t>,</w:t>
            </w:r>
            <w:r>
              <w:t>7</w:t>
            </w:r>
            <w:r w:rsidRPr="001A3BD7">
              <w:t xml:space="preserve">5 of meer punten </w:t>
            </w:r>
            <w:r>
              <w:t>(</w:t>
            </w:r>
            <w:r w:rsidRPr="001A3BD7">
              <w:t xml:space="preserve">van </w:t>
            </w:r>
            <w:r>
              <w:t>maximaal 45</w:t>
            </w:r>
            <w:r w:rsidRPr="001A3BD7">
              <w:t xml:space="preserve"> punten</w:t>
            </w:r>
            <w:r>
              <w:t>)</w:t>
            </w:r>
            <w:r w:rsidRPr="001A3BD7">
              <w:t>.</w:t>
            </w:r>
          </w:p>
        </w:tc>
      </w:tr>
      <w:tr w:rsidR="00067F86" w:rsidRPr="001A3BD7" w14:paraId="7A65F3C4" w14:textId="77777777" w:rsidTr="00D20E3E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5999BFF5" w14:textId="77777777" w:rsidR="00067F86" w:rsidRPr="001A3BD7" w:rsidRDefault="00067F86" w:rsidP="00067F86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voorbereiding op de theorietoets</w:t>
            </w:r>
          </w:p>
        </w:tc>
      </w:tr>
      <w:tr w:rsidR="00067F86" w:rsidRPr="001A3BD7" w14:paraId="6CC90FA6" w14:textId="77777777" w:rsidTr="00067F86">
        <w:trPr>
          <w:trHeight w:val="316"/>
        </w:trPr>
        <w:tc>
          <w:tcPr>
            <w:tcW w:w="9430" w:type="dxa"/>
            <w:gridSpan w:val="2"/>
          </w:tcPr>
          <w:p w14:paraId="34459745" w14:textId="62846206" w:rsidR="00067F86" w:rsidRPr="001A3BD7" w:rsidRDefault="00067F86" w:rsidP="00067F86">
            <w:pPr>
              <w:tabs>
                <w:tab w:val="left" w:pos="3570"/>
              </w:tabs>
            </w:pPr>
            <w:r w:rsidRPr="001A3BD7">
              <w:t xml:space="preserve">De kandidaat heeft de inlogcode </w:t>
            </w:r>
            <w:r>
              <w:t xml:space="preserve">nodig om </w:t>
            </w:r>
            <w:r w:rsidRPr="001A3BD7">
              <w:t xml:space="preserve">de theorietoets </w:t>
            </w:r>
            <w:r>
              <w:t>te starten.</w:t>
            </w:r>
          </w:p>
        </w:tc>
      </w:tr>
      <w:tr w:rsidR="00067F86" w:rsidRPr="001A3BD7" w14:paraId="45E52336" w14:textId="77777777" w:rsidTr="00D20E3E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348AA4E8" w14:textId="77777777" w:rsidR="00067F86" w:rsidRPr="001A3BD7" w:rsidRDefault="00067F86" w:rsidP="00067F86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locatie</w:t>
            </w:r>
          </w:p>
        </w:tc>
      </w:tr>
      <w:tr w:rsidR="00067F86" w:rsidRPr="001A3BD7" w14:paraId="760A15DB" w14:textId="77777777" w:rsidTr="00D20E3E">
        <w:trPr>
          <w:trHeight w:val="226"/>
        </w:trPr>
        <w:tc>
          <w:tcPr>
            <w:tcW w:w="9430" w:type="dxa"/>
            <w:gridSpan w:val="2"/>
          </w:tcPr>
          <w:p w14:paraId="342E79F9" w14:textId="7DA0777C" w:rsidR="00067F86" w:rsidRPr="001A3BD7" w:rsidRDefault="00067F86" w:rsidP="00067F86">
            <w:pPr>
              <w:tabs>
                <w:tab w:val="left" w:pos="3570"/>
              </w:tabs>
            </w:pPr>
            <w:r>
              <w:t>NVT</w:t>
            </w:r>
          </w:p>
        </w:tc>
      </w:tr>
      <w:tr w:rsidR="00067F86" w:rsidRPr="001A3BD7" w14:paraId="0F6095B3" w14:textId="77777777" w:rsidTr="00D20E3E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7BF55F93" w14:textId="77777777" w:rsidR="00067F86" w:rsidRPr="001A3BD7" w:rsidRDefault="00067F86" w:rsidP="00067F86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toezichthouder</w:t>
            </w:r>
          </w:p>
        </w:tc>
      </w:tr>
      <w:tr w:rsidR="00067F86" w:rsidRPr="001A3BD7" w14:paraId="6052E743" w14:textId="77777777" w:rsidTr="00D20E3E">
        <w:trPr>
          <w:trHeight w:val="226"/>
        </w:trPr>
        <w:tc>
          <w:tcPr>
            <w:tcW w:w="9430" w:type="dxa"/>
            <w:gridSpan w:val="2"/>
          </w:tcPr>
          <w:p w14:paraId="075B9AEB" w14:textId="51F75073" w:rsidR="00067F86" w:rsidRPr="001A3BD7" w:rsidRDefault="00067F86" w:rsidP="00067F86">
            <w:pPr>
              <w:tabs>
                <w:tab w:val="left" w:pos="3570"/>
              </w:tabs>
            </w:pPr>
            <w:r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NVT</w:t>
            </w:r>
          </w:p>
        </w:tc>
      </w:tr>
      <w:bookmarkEnd w:id="0"/>
    </w:tbl>
    <w:p w14:paraId="677ED087" w14:textId="77777777" w:rsidR="00682AE7" w:rsidRDefault="00682AE7" w:rsidP="00682AE7"/>
    <w:p w14:paraId="2B2BA927" w14:textId="77777777" w:rsidR="00761D21" w:rsidRDefault="00761D21" w:rsidP="00B3218E"/>
    <w:p w14:paraId="6A7C7102" w14:textId="77777777" w:rsidR="00761D21" w:rsidRDefault="00761D21" w:rsidP="00B3218E"/>
    <w:p w14:paraId="2DB78773" w14:textId="77777777" w:rsidR="00761D21" w:rsidRDefault="00761D21" w:rsidP="00B3218E"/>
    <w:p w14:paraId="098F5817" w14:textId="77777777" w:rsidR="00761D21" w:rsidRDefault="00761D21" w:rsidP="00B3218E"/>
    <w:p w14:paraId="57B61637" w14:textId="77777777" w:rsidR="00761D21" w:rsidRDefault="00761D21" w:rsidP="00B3218E"/>
    <w:sectPr w:rsidR="00761D21" w:rsidSect="00DB14DE">
      <w:footerReference w:type="even" r:id="rId16"/>
      <w:foot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68B69" w14:textId="77777777" w:rsidR="00DB14DE" w:rsidRDefault="00DB14DE" w:rsidP="002E42BC">
      <w:r>
        <w:separator/>
      </w:r>
    </w:p>
  </w:endnote>
  <w:endnote w:type="continuationSeparator" w:id="0">
    <w:p w14:paraId="2B7F6619" w14:textId="77777777" w:rsidR="00DB14DE" w:rsidRDefault="00DB14DE" w:rsidP="002E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09C4" w14:textId="2139B45E" w:rsidR="00D10B6A" w:rsidRDefault="00D10B6A" w:rsidP="002E42B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2056F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B6467E2" w14:textId="77777777" w:rsidR="00D10B6A" w:rsidRDefault="00D10B6A" w:rsidP="002E42B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EE2E" w14:textId="77777777" w:rsidR="00D10B6A" w:rsidRPr="002E42BC" w:rsidRDefault="00D10B6A" w:rsidP="002E42BC">
    <w:pPr>
      <w:pStyle w:val="Voettekst"/>
      <w:framePr w:wrap="around" w:vAnchor="text" w:hAnchor="margin" w:xAlign="right" w:y="1"/>
      <w:rPr>
        <w:rStyle w:val="Paginanummer"/>
        <w:color w:val="808080" w:themeColor="background1" w:themeShade="80"/>
      </w:rPr>
    </w:pPr>
    <w:r w:rsidRPr="002E42BC">
      <w:rPr>
        <w:rStyle w:val="Paginanummer"/>
        <w:color w:val="808080" w:themeColor="background1" w:themeShade="80"/>
      </w:rPr>
      <w:fldChar w:fldCharType="begin"/>
    </w:r>
    <w:r w:rsidRPr="002E42BC">
      <w:rPr>
        <w:rStyle w:val="Paginanummer"/>
        <w:color w:val="808080" w:themeColor="background1" w:themeShade="80"/>
      </w:rPr>
      <w:instrText xml:space="preserve">PAGE  </w:instrText>
    </w:r>
    <w:r w:rsidRPr="002E42BC">
      <w:rPr>
        <w:rStyle w:val="Paginanummer"/>
        <w:color w:val="808080" w:themeColor="background1" w:themeShade="80"/>
      </w:rPr>
      <w:fldChar w:fldCharType="separate"/>
    </w:r>
    <w:r>
      <w:rPr>
        <w:rStyle w:val="Paginanummer"/>
        <w:noProof/>
        <w:color w:val="808080" w:themeColor="background1" w:themeShade="80"/>
      </w:rPr>
      <w:t>1</w:t>
    </w:r>
    <w:r w:rsidRPr="002E42BC">
      <w:rPr>
        <w:rStyle w:val="Paginanummer"/>
        <w:color w:val="808080" w:themeColor="background1" w:themeShade="80"/>
      </w:rPr>
      <w:fldChar w:fldCharType="end"/>
    </w:r>
  </w:p>
  <w:p w14:paraId="5F21EDD5" w14:textId="2A50E17F" w:rsidR="00D10B6A" w:rsidRPr="002E42BC" w:rsidRDefault="00D10B6A" w:rsidP="00B71C5C">
    <w:pPr>
      <w:pStyle w:val="Voettekst"/>
      <w:ind w:right="360"/>
      <w:rPr>
        <w:color w:val="808080" w:themeColor="background1" w:themeShade="80"/>
      </w:rPr>
    </w:pPr>
    <w:r>
      <w:rPr>
        <w:color w:val="808080" w:themeColor="background1" w:themeShade="80"/>
      </w:rPr>
      <w:t xml:space="preserve">Richtlijnen </w:t>
    </w:r>
    <w:r w:rsidR="00490F82">
      <w:rPr>
        <w:color w:val="808080" w:themeColor="background1" w:themeShade="80"/>
      </w:rPr>
      <w:t>theorietoetsin</w:t>
    </w:r>
    <w:r w:rsidR="0092056F">
      <w:rPr>
        <w:color w:val="808080" w:themeColor="background1" w:themeShade="80"/>
      </w:rPr>
      <w:t xml:space="preserve">g </w:t>
    </w:r>
    <w:proofErr w:type="spellStart"/>
    <w:r w:rsidR="00286484">
      <w:rPr>
        <w:color w:val="808080" w:themeColor="background1" w:themeShade="80"/>
      </w:rPr>
      <w:t>Afleverset</w:t>
    </w:r>
    <w:proofErr w:type="spellEnd"/>
    <w:r w:rsidR="0092056F">
      <w:rPr>
        <w:color w:val="808080" w:themeColor="background1" w:themeShade="80"/>
      </w:rPr>
      <w:t xml:space="preserve"> </w:t>
    </w:r>
    <w:r w:rsidR="001A3BD7">
      <w:rPr>
        <w:color w:val="808080" w:themeColor="background1" w:themeShade="80"/>
      </w:rPr>
      <w:t>202</w:t>
    </w:r>
    <w:r w:rsidR="00070BFD">
      <w:rPr>
        <w:color w:val="808080" w:themeColor="background1" w:themeShade="80"/>
      </w:rPr>
      <w:t>4</w:t>
    </w:r>
    <w:r w:rsidR="000F691A">
      <w:rPr>
        <w:color w:val="808080" w:themeColor="background1" w:themeShade="80"/>
      </w:rPr>
      <w:t>-</w:t>
    </w:r>
    <w:r w:rsidR="00070BFD">
      <w:rPr>
        <w:color w:val="808080" w:themeColor="background1" w:themeShade="8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DA68" w14:textId="18F7B8AA" w:rsidR="00D10B6A" w:rsidRDefault="00D10B6A" w:rsidP="002E42B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E002A">
      <w:rPr>
        <w:rStyle w:val="Paginanummer"/>
        <w:noProof/>
      </w:rPr>
      <w:t>6</w:t>
    </w:r>
    <w:r>
      <w:rPr>
        <w:rStyle w:val="Paginanummer"/>
      </w:rPr>
      <w:fldChar w:fldCharType="end"/>
    </w:r>
  </w:p>
  <w:p w14:paraId="5ABAB819" w14:textId="77777777" w:rsidR="00D10B6A" w:rsidRDefault="00D10B6A" w:rsidP="002E42BC">
    <w:pPr>
      <w:pStyle w:val="Voetteks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ECEA" w14:textId="77777777" w:rsidR="00D10B6A" w:rsidRPr="002E42BC" w:rsidRDefault="00D10B6A" w:rsidP="002E42BC">
    <w:pPr>
      <w:pStyle w:val="Voettekst"/>
      <w:framePr w:wrap="around" w:vAnchor="text" w:hAnchor="margin" w:xAlign="right" w:y="1"/>
      <w:rPr>
        <w:rStyle w:val="Paginanummer"/>
        <w:color w:val="808080" w:themeColor="background1" w:themeShade="80"/>
      </w:rPr>
    </w:pPr>
    <w:r w:rsidRPr="002E42BC">
      <w:rPr>
        <w:rStyle w:val="Paginanummer"/>
        <w:color w:val="808080" w:themeColor="background1" w:themeShade="80"/>
      </w:rPr>
      <w:fldChar w:fldCharType="begin"/>
    </w:r>
    <w:r w:rsidRPr="002E42BC">
      <w:rPr>
        <w:rStyle w:val="Paginanummer"/>
        <w:color w:val="808080" w:themeColor="background1" w:themeShade="80"/>
      </w:rPr>
      <w:instrText xml:space="preserve">PAGE  </w:instrText>
    </w:r>
    <w:r w:rsidRPr="002E42BC">
      <w:rPr>
        <w:rStyle w:val="Paginanummer"/>
        <w:color w:val="808080" w:themeColor="background1" w:themeShade="80"/>
      </w:rPr>
      <w:fldChar w:fldCharType="separate"/>
    </w:r>
    <w:r>
      <w:rPr>
        <w:rStyle w:val="Paginanummer"/>
        <w:noProof/>
        <w:color w:val="808080" w:themeColor="background1" w:themeShade="80"/>
      </w:rPr>
      <w:t>1</w:t>
    </w:r>
    <w:r w:rsidRPr="002E42BC">
      <w:rPr>
        <w:rStyle w:val="Paginanummer"/>
        <w:color w:val="808080" w:themeColor="background1" w:themeShade="80"/>
      </w:rPr>
      <w:fldChar w:fldCharType="end"/>
    </w:r>
  </w:p>
  <w:p w14:paraId="6046E55A" w14:textId="12BF68C3" w:rsidR="001A3BD7" w:rsidRPr="002E42BC" w:rsidRDefault="001A3BD7" w:rsidP="001A3BD7">
    <w:pPr>
      <w:pStyle w:val="Voettekst"/>
      <w:ind w:right="360"/>
      <w:rPr>
        <w:color w:val="808080" w:themeColor="background1" w:themeShade="80"/>
      </w:rPr>
    </w:pPr>
    <w:r>
      <w:rPr>
        <w:color w:val="808080" w:themeColor="background1" w:themeShade="80"/>
      </w:rPr>
      <w:t xml:space="preserve">Richtlijnen theorietoetsing </w:t>
    </w:r>
    <w:proofErr w:type="spellStart"/>
    <w:r w:rsidR="00286484">
      <w:rPr>
        <w:color w:val="808080" w:themeColor="background1" w:themeShade="80"/>
      </w:rPr>
      <w:t>Afleverset</w:t>
    </w:r>
    <w:proofErr w:type="spellEnd"/>
    <w:r>
      <w:rPr>
        <w:color w:val="808080" w:themeColor="background1" w:themeShade="80"/>
      </w:rPr>
      <w:t xml:space="preserve"> 202</w:t>
    </w:r>
    <w:r w:rsidR="00070BFD">
      <w:rPr>
        <w:color w:val="808080" w:themeColor="background1" w:themeShade="80"/>
      </w:rPr>
      <w:t>4</w:t>
    </w:r>
    <w:r w:rsidR="000F691A">
      <w:rPr>
        <w:color w:val="808080" w:themeColor="background1" w:themeShade="80"/>
      </w:rPr>
      <w:t>-</w:t>
    </w:r>
    <w:r w:rsidR="00070BFD">
      <w:rPr>
        <w:color w:val="808080" w:themeColor="background1" w:themeShade="80"/>
      </w:rPr>
      <w:t>2</w:t>
    </w:r>
  </w:p>
  <w:p w14:paraId="71919888" w14:textId="1A94F9FB" w:rsidR="00D10B6A" w:rsidRPr="002E42BC" w:rsidRDefault="00D10B6A" w:rsidP="001A3BD7">
    <w:pPr>
      <w:pStyle w:val="Voettekst"/>
      <w:ind w:right="360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79CD" w14:textId="77777777" w:rsidR="00DB14DE" w:rsidRDefault="00DB14DE" w:rsidP="002E42BC">
      <w:r>
        <w:separator/>
      </w:r>
    </w:p>
  </w:footnote>
  <w:footnote w:type="continuationSeparator" w:id="0">
    <w:p w14:paraId="6E4D9124" w14:textId="77777777" w:rsidR="00DB14DE" w:rsidRDefault="00DB14DE" w:rsidP="002E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87A4" w14:textId="77777777" w:rsidR="00F7390D" w:rsidRDefault="00F7390D" w:rsidP="00170346">
    <w:pPr>
      <w:pStyle w:val="Koptekst"/>
      <w:jc w:val="right"/>
    </w:pPr>
  </w:p>
  <w:p w14:paraId="5427BD8F" w14:textId="78431FD1" w:rsidR="00D10B6A" w:rsidRDefault="00D50BDA" w:rsidP="00170346">
    <w:pPr>
      <w:pStyle w:val="Koptekst"/>
      <w:jc w:val="right"/>
    </w:pPr>
    <w:r>
      <w:rPr>
        <w:noProof/>
      </w:rPr>
      <w:drawing>
        <wp:inline distT="0" distB="0" distL="0" distR="0" wp14:anchorId="4F808FB4" wp14:editId="6EBB5BBA">
          <wp:extent cx="1103032" cy="371354"/>
          <wp:effectExtent l="0" t="0" r="1905" b="0"/>
          <wp:docPr id="328608537" name="Afbeelding 328608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888" cy="377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EA6C56" w14:textId="77777777" w:rsidR="00F7390D" w:rsidRDefault="00F7390D" w:rsidP="00170346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FFF"/>
    <w:multiLevelType w:val="hybridMultilevel"/>
    <w:tmpl w:val="6B0410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920FB"/>
    <w:multiLevelType w:val="hybridMultilevel"/>
    <w:tmpl w:val="D0805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473DA"/>
    <w:multiLevelType w:val="hybridMultilevel"/>
    <w:tmpl w:val="65AABFAA"/>
    <w:lvl w:ilvl="0" w:tplc="0413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D182E8A"/>
    <w:multiLevelType w:val="hybridMultilevel"/>
    <w:tmpl w:val="8440F1AC"/>
    <w:lvl w:ilvl="0" w:tplc="E102CB6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03163"/>
    <w:multiLevelType w:val="hybridMultilevel"/>
    <w:tmpl w:val="005E8CC8"/>
    <w:lvl w:ilvl="0" w:tplc="0413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70251148"/>
    <w:multiLevelType w:val="hybridMultilevel"/>
    <w:tmpl w:val="46883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3D136E"/>
    <w:multiLevelType w:val="hybridMultilevel"/>
    <w:tmpl w:val="159E8BAE"/>
    <w:lvl w:ilvl="0" w:tplc="51B89432">
      <w:start w:val="4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86596322">
    <w:abstractNumId w:val="1"/>
  </w:num>
  <w:num w:numId="2" w16cid:durableId="684091057">
    <w:abstractNumId w:val="5"/>
  </w:num>
  <w:num w:numId="3" w16cid:durableId="1162160253">
    <w:abstractNumId w:val="2"/>
  </w:num>
  <w:num w:numId="4" w16cid:durableId="1127941118">
    <w:abstractNumId w:val="6"/>
  </w:num>
  <w:num w:numId="5" w16cid:durableId="2069262613">
    <w:abstractNumId w:val="4"/>
  </w:num>
  <w:num w:numId="6" w16cid:durableId="719672199">
    <w:abstractNumId w:val="0"/>
  </w:num>
  <w:num w:numId="7" w16cid:durableId="1238857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C2"/>
    <w:rsid w:val="00000A06"/>
    <w:rsid w:val="00003F14"/>
    <w:rsid w:val="0004223C"/>
    <w:rsid w:val="00042DAC"/>
    <w:rsid w:val="00044E86"/>
    <w:rsid w:val="000526FC"/>
    <w:rsid w:val="0006067C"/>
    <w:rsid w:val="0006234B"/>
    <w:rsid w:val="00065763"/>
    <w:rsid w:val="000678DB"/>
    <w:rsid w:val="00067F86"/>
    <w:rsid w:val="00070BFD"/>
    <w:rsid w:val="00072491"/>
    <w:rsid w:val="000745A7"/>
    <w:rsid w:val="00095B41"/>
    <w:rsid w:val="000A2DA7"/>
    <w:rsid w:val="000B671D"/>
    <w:rsid w:val="000B73E0"/>
    <w:rsid w:val="000C132D"/>
    <w:rsid w:val="000C37C9"/>
    <w:rsid w:val="000E3BFF"/>
    <w:rsid w:val="000F691A"/>
    <w:rsid w:val="001035F4"/>
    <w:rsid w:val="00105146"/>
    <w:rsid w:val="00121AC8"/>
    <w:rsid w:val="00127D5E"/>
    <w:rsid w:val="00133AF6"/>
    <w:rsid w:val="00144CD2"/>
    <w:rsid w:val="00144E64"/>
    <w:rsid w:val="0015710A"/>
    <w:rsid w:val="001623D9"/>
    <w:rsid w:val="00170346"/>
    <w:rsid w:val="00172560"/>
    <w:rsid w:val="001812E2"/>
    <w:rsid w:val="00182604"/>
    <w:rsid w:val="00191719"/>
    <w:rsid w:val="00192084"/>
    <w:rsid w:val="001A3387"/>
    <w:rsid w:val="001A3BD7"/>
    <w:rsid w:val="001A6E3D"/>
    <w:rsid w:val="001A79B9"/>
    <w:rsid w:val="001B0C28"/>
    <w:rsid w:val="001B477E"/>
    <w:rsid w:val="001B75A7"/>
    <w:rsid w:val="001B75D1"/>
    <w:rsid w:val="001B7ABA"/>
    <w:rsid w:val="001C02F3"/>
    <w:rsid w:val="001C7B54"/>
    <w:rsid w:val="001E6B02"/>
    <w:rsid w:val="001F2E96"/>
    <w:rsid w:val="001F6E93"/>
    <w:rsid w:val="002006B8"/>
    <w:rsid w:val="002148B1"/>
    <w:rsid w:val="002213B5"/>
    <w:rsid w:val="0022705F"/>
    <w:rsid w:val="0023121F"/>
    <w:rsid w:val="00246323"/>
    <w:rsid w:val="00256DB4"/>
    <w:rsid w:val="002615E5"/>
    <w:rsid w:val="00264D40"/>
    <w:rsid w:val="002708D6"/>
    <w:rsid w:val="00270A9D"/>
    <w:rsid w:val="00286484"/>
    <w:rsid w:val="002868CD"/>
    <w:rsid w:val="002915AD"/>
    <w:rsid w:val="00297F0E"/>
    <w:rsid w:val="002A606A"/>
    <w:rsid w:val="002B09FC"/>
    <w:rsid w:val="002B7DF4"/>
    <w:rsid w:val="002C1EA5"/>
    <w:rsid w:val="002C6F0B"/>
    <w:rsid w:val="002E42BC"/>
    <w:rsid w:val="002E7814"/>
    <w:rsid w:val="002F180E"/>
    <w:rsid w:val="003008B5"/>
    <w:rsid w:val="00302B1A"/>
    <w:rsid w:val="003076E3"/>
    <w:rsid w:val="00307F60"/>
    <w:rsid w:val="00311393"/>
    <w:rsid w:val="00320A0E"/>
    <w:rsid w:val="00324C1C"/>
    <w:rsid w:val="00342DC5"/>
    <w:rsid w:val="00343FBA"/>
    <w:rsid w:val="003538A6"/>
    <w:rsid w:val="003647B6"/>
    <w:rsid w:val="00380BA8"/>
    <w:rsid w:val="003826B6"/>
    <w:rsid w:val="00383C69"/>
    <w:rsid w:val="00385C19"/>
    <w:rsid w:val="003A267A"/>
    <w:rsid w:val="003A5230"/>
    <w:rsid w:val="003B7AE4"/>
    <w:rsid w:val="003D02FD"/>
    <w:rsid w:val="003D249F"/>
    <w:rsid w:val="003F0976"/>
    <w:rsid w:val="003F67CD"/>
    <w:rsid w:val="004042CC"/>
    <w:rsid w:val="00413E44"/>
    <w:rsid w:val="00420AD1"/>
    <w:rsid w:val="00430BE7"/>
    <w:rsid w:val="004362EE"/>
    <w:rsid w:val="00440C90"/>
    <w:rsid w:val="00444F2D"/>
    <w:rsid w:val="004477BA"/>
    <w:rsid w:val="004517DD"/>
    <w:rsid w:val="004530FF"/>
    <w:rsid w:val="004538C2"/>
    <w:rsid w:val="0045596C"/>
    <w:rsid w:val="004575F4"/>
    <w:rsid w:val="00462797"/>
    <w:rsid w:val="00467914"/>
    <w:rsid w:val="00486295"/>
    <w:rsid w:val="00490F82"/>
    <w:rsid w:val="00491AF8"/>
    <w:rsid w:val="00494253"/>
    <w:rsid w:val="00497325"/>
    <w:rsid w:val="004A1DC2"/>
    <w:rsid w:val="004A2180"/>
    <w:rsid w:val="004B4F86"/>
    <w:rsid w:val="004C45B2"/>
    <w:rsid w:val="004C605B"/>
    <w:rsid w:val="004C7EF5"/>
    <w:rsid w:val="004E2292"/>
    <w:rsid w:val="00502C51"/>
    <w:rsid w:val="00504A5F"/>
    <w:rsid w:val="00511073"/>
    <w:rsid w:val="00517DB2"/>
    <w:rsid w:val="00522C86"/>
    <w:rsid w:val="00526747"/>
    <w:rsid w:val="00535FA1"/>
    <w:rsid w:val="005369E3"/>
    <w:rsid w:val="0054109B"/>
    <w:rsid w:val="005459A7"/>
    <w:rsid w:val="00554B81"/>
    <w:rsid w:val="0056390C"/>
    <w:rsid w:val="00564818"/>
    <w:rsid w:val="00576FA7"/>
    <w:rsid w:val="005A4F35"/>
    <w:rsid w:val="005A7FC2"/>
    <w:rsid w:val="005B0C3C"/>
    <w:rsid w:val="005B719B"/>
    <w:rsid w:val="005C0A5C"/>
    <w:rsid w:val="005E0B89"/>
    <w:rsid w:val="005E17A2"/>
    <w:rsid w:val="005E6B5D"/>
    <w:rsid w:val="005F02C8"/>
    <w:rsid w:val="005F29FD"/>
    <w:rsid w:val="005F346D"/>
    <w:rsid w:val="00616983"/>
    <w:rsid w:val="0062100B"/>
    <w:rsid w:val="006215EA"/>
    <w:rsid w:val="0065080A"/>
    <w:rsid w:val="006521EE"/>
    <w:rsid w:val="00653A8A"/>
    <w:rsid w:val="006548B8"/>
    <w:rsid w:val="00663E0B"/>
    <w:rsid w:val="006646FB"/>
    <w:rsid w:val="00665EE3"/>
    <w:rsid w:val="00667028"/>
    <w:rsid w:val="00674EEE"/>
    <w:rsid w:val="0067583B"/>
    <w:rsid w:val="006804B7"/>
    <w:rsid w:val="00682AE7"/>
    <w:rsid w:val="00684DF4"/>
    <w:rsid w:val="00686D2E"/>
    <w:rsid w:val="00687F6E"/>
    <w:rsid w:val="00697043"/>
    <w:rsid w:val="006A5BD4"/>
    <w:rsid w:val="006A67E7"/>
    <w:rsid w:val="006B077F"/>
    <w:rsid w:val="006C08DF"/>
    <w:rsid w:val="006C0CFF"/>
    <w:rsid w:val="006C41C3"/>
    <w:rsid w:val="006D3E0E"/>
    <w:rsid w:val="006D5C77"/>
    <w:rsid w:val="006E3696"/>
    <w:rsid w:val="006E5277"/>
    <w:rsid w:val="006E5C40"/>
    <w:rsid w:val="006F5EA4"/>
    <w:rsid w:val="00701198"/>
    <w:rsid w:val="00725790"/>
    <w:rsid w:val="007376A2"/>
    <w:rsid w:val="007445E0"/>
    <w:rsid w:val="00746DB9"/>
    <w:rsid w:val="00751022"/>
    <w:rsid w:val="007512D8"/>
    <w:rsid w:val="00755D20"/>
    <w:rsid w:val="007564D1"/>
    <w:rsid w:val="00761D21"/>
    <w:rsid w:val="0077331E"/>
    <w:rsid w:val="00777D27"/>
    <w:rsid w:val="00777DAE"/>
    <w:rsid w:val="00785845"/>
    <w:rsid w:val="00792D2B"/>
    <w:rsid w:val="00795B96"/>
    <w:rsid w:val="007A5E3F"/>
    <w:rsid w:val="007B2B22"/>
    <w:rsid w:val="007D339E"/>
    <w:rsid w:val="007E002A"/>
    <w:rsid w:val="007E756D"/>
    <w:rsid w:val="007F407C"/>
    <w:rsid w:val="007F475E"/>
    <w:rsid w:val="008036F9"/>
    <w:rsid w:val="008042C8"/>
    <w:rsid w:val="00805781"/>
    <w:rsid w:val="008069CF"/>
    <w:rsid w:val="00811924"/>
    <w:rsid w:val="008125F0"/>
    <w:rsid w:val="00824C0E"/>
    <w:rsid w:val="00855B12"/>
    <w:rsid w:val="00877CC9"/>
    <w:rsid w:val="008A071A"/>
    <w:rsid w:val="008A1657"/>
    <w:rsid w:val="008A1B6A"/>
    <w:rsid w:val="008A5B01"/>
    <w:rsid w:val="008A6E24"/>
    <w:rsid w:val="008B0D2B"/>
    <w:rsid w:val="008D1D19"/>
    <w:rsid w:val="008F084D"/>
    <w:rsid w:val="008F3D4F"/>
    <w:rsid w:val="0090428D"/>
    <w:rsid w:val="00905647"/>
    <w:rsid w:val="009076D1"/>
    <w:rsid w:val="00911414"/>
    <w:rsid w:val="00913AF7"/>
    <w:rsid w:val="0092056F"/>
    <w:rsid w:val="00927A23"/>
    <w:rsid w:val="00930200"/>
    <w:rsid w:val="00934864"/>
    <w:rsid w:val="0093514B"/>
    <w:rsid w:val="00944266"/>
    <w:rsid w:val="00945CE0"/>
    <w:rsid w:val="009564A8"/>
    <w:rsid w:val="009603F1"/>
    <w:rsid w:val="00972F75"/>
    <w:rsid w:val="00981280"/>
    <w:rsid w:val="00983332"/>
    <w:rsid w:val="0098541D"/>
    <w:rsid w:val="0099480E"/>
    <w:rsid w:val="00996702"/>
    <w:rsid w:val="009A252F"/>
    <w:rsid w:val="009B1567"/>
    <w:rsid w:val="009B5A65"/>
    <w:rsid w:val="009C5E35"/>
    <w:rsid w:val="009E1CE2"/>
    <w:rsid w:val="00A15721"/>
    <w:rsid w:val="00A219C1"/>
    <w:rsid w:val="00A3030F"/>
    <w:rsid w:val="00A4491E"/>
    <w:rsid w:val="00A473BF"/>
    <w:rsid w:val="00A52222"/>
    <w:rsid w:val="00A64475"/>
    <w:rsid w:val="00A648D8"/>
    <w:rsid w:val="00A7457C"/>
    <w:rsid w:val="00A74AD0"/>
    <w:rsid w:val="00A955A0"/>
    <w:rsid w:val="00A979D8"/>
    <w:rsid w:val="00AC177A"/>
    <w:rsid w:val="00AC32D1"/>
    <w:rsid w:val="00AC3C36"/>
    <w:rsid w:val="00AC40CC"/>
    <w:rsid w:val="00AE2747"/>
    <w:rsid w:val="00AE569C"/>
    <w:rsid w:val="00AE6CAD"/>
    <w:rsid w:val="00B07F6D"/>
    <w:rsid w:val="00B2220F"/>
    <w:rsid w:val="00B255B8"/>
    <w:rsid w:val="00B3218E"/>
    <w:rsid w:val="00B322BD"/>
    <w:rsid w:val="00B32DCB"/>
    <w:rsid w:val="00B43B2C"/>
    <w:rsid w:val="00B51767"/>
    <w:rsid w:val="00B70D04"/>
    <w:rsid w:val="00B71C5C"/>
    <w:rsid w:val="00B75D6D"/>
    <w:rsid w:val="00B76735"/>
    <w:rsid w:val="00BA0480"/>
    <w:rsid w:val="00BA63D2"/>
    <w:rsid w:val="00BB04F1"/>
    <w:rsid w:val="00BB6015"/>
    <w:rsid w:val="00BD2115"/>
    <w:rsid w:val="00BD6BC3"/>
    <w:rsid w:val="00BF17CF"/>
    <w:rsid w:val="00BF1ECB"/>
    <w:rsid w:val="00C159A7"/>
    <w:rsid w:val="00C16371"/>
    <w:rsid w:val="00C167FE"/>
    <w:rsid w:val="00C2422E"/>
    <w:rsid w:val="00C260A5"/>
    <w:rsid w:val="00C27415"/>
    <w:rsid w:val="00C30E5D"/>
    <w:rsid w:val="00C3684F"/>
    <w:rsid w:val="00C42BB1"/>
    <w:rsid w:val="00C42E18"/>
    <w:rsid w:val="00C517CF"/>
    <w:rsid w:val="00C632E6"/>
    <w:rsid w:val="00C63E05"/>
    <w:rsid w:val="00C70ECA"/>
    <w:rsid w:val="00C71627"/>
    <w:rsid w:val="00C7286E"/>
    <w:rsid w:val="00C8046F"/>
    <w:rsid w:val="00C8063A"/>
    <w:rsid w:val="00C87002"/>
    <w:rsid w:val="00C90952"/>
    <w:rsid w:val="00C92920"/>
    <w:rsid w:val="00CA1CEA"/>
    <w:rsid w:val="00CB3258"/>
    <w:rsid w:val="00CC3B4B"/>
    <w:rsid w:val="00CC79A0"/>
    <w:rsid w:val="00CD2A5F"/>
    <w:rsid w:val="00CD2DB1"/>
    <w:rsid w:val="00CD7513"/>
    <w:rsid w:val="00CE0A47"/>
    <w:rsid w:val="00CE3B1F"/>
    <w:rsid w:val="00CE484E"/>
    <w:rsid w:val="00D10B6A"/>
    <w:rsid w:val="00D1248B"/>
    <w:rsid w:val="00D17203"/>
    <w:rsid w:val="00D23328"/>
    <w:rsid w:val="00D33E4E"/>
    <w:rsid w:val="00D356FE"/>
    <w:rsid w:val="00D45DE7"/>
    <w:rsid w:val="00D50BDA"/>
    <w:rsid w:val="00D66426"/>
    <w:rsid w:val="00D77189"/>
    <w:rsid w:val="00D83103"/>
    <w:rsid w:val="00D87BC9"/>
    <w:rsid w:val="00D92F42"/>
    <w:rsid w:val="00DA13A8"/>
    <w:rsid w:val="00DB0411"/>
    <w:rsid w:val="00DB10E2"/>
    <w:rsid w:val="00DB14DE"/>
    <w:rsid w:val="00DB4A35"/>
    <w:rsid w:val="00DD1C19"/>
    <w:rsid w:val="00DD1C98"/>
    <w:rsid w:val="00DD2169"/>
    <w:rsid w:val="00DD44BD"/>
    <w:rsid w:val="00DD50D5"/>
    <w:rsid w:val="00DD654C"/>
    <w:rsid w:val="00DF499B"/>
    <w:rsid w:val="00E22855"/>
    <w:rsid w:val="00E44CD3"/>
    <w:rsid w:val="00E67AFC"/>
    <w:rsid w:val="00E7785F"/>
    <w:rsid w:val="00E9289C"/>
    <w:rsid w:val="00E94FFF"/>
    <w:rsid w:val="00EA316F"/>
    <w:rsid w:val="00EB36F7"/>
    <w:rsid w:val="00EB6A83"/>
    <w:rsid w:val="00EB78F7"/>
    <w:rsid w:val="00EC22FC"/>
    <w:rsid w:val="00ED2D15"/>
    <w:rsid w:val="00ED4968"/>
    <w:rsid w:val="00EE0304"/>
    <w:rsid w:val="00EF3E2A"/>
    <w:rsid w:val="00EF42B2"/>
    <w:rsid w:val="00EF4C87"/>
    <w:rsid w:val="00EF5935"/>
    <w:rsid w:val="00F178E4"/>
    <w:rsid w:val="00F21396"/>
    <w:rsid w:val="00F23BE2"/>
    <w:rsid w:val="00F23FDB"/>
    <w:rsid w:val="00F37291"/>
    <w:rsid w:val="00F40E28"/>
    <w:rsid w:val="00F52AF4"/>
    <w:rsid w:val="00F64DA8"/>
    <w:rsid w:val="00F724A5"/>
    <w:rsid w:val="00F7390D"/>
    <w:rsid w:val="00F80790"/>
    <w:rsid w:val="00F82F2E"/>
    <w:rsid w:val="00F91C91"/>
    <w:rsid w:val="00F95F37"/>
    <w:rsid w:val="00FB4CBE"/>
    <w:rsid w:val="00FB6398"/>
    <w:rsid w:val="00FB6FB6"/>
    <w:rsid w:val="00FC2FE1"/>
    <w:rsid w:val="00FC6852"/>
    <w:rsid w:val="00FD4719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B9074D"/>
  <w14:defaultImageDpi w14:val="300"/>
  <w15:docId w15:val="{48C25D52-9A60-6B4B-86AA-E07346A9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18"/>
        <w:szCs w:val="18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3E0E"/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53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E4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42BC"/>
    <w:rPr>
      <w:sz w:val="20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2E42BC"/>
  </w:style>
  <w:style w:type="paragraph" w:styleId="Koptekst">
    <w:name w:val="header"/>
    <w:basedOn w:val="Standaard"/>
    <w:link w:val="KoptekstChar"/>
    <w:uiPriority w:val="99"/>
    <w:unhideWhenUsed/>
    <w:rsid w:val="002E42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42BC"/>
    <w:rPr>
      <w:sz w:val="20"/>
      <w:lang w:val="nl-NL"/>
    </w:rPr>
  </w:style>
  <w:style w:type="paragraph" w:styleId="Lijstalinea">
    <w:name w:val="List Paragraph"/>
    <w:basedOn w:val="Standaard"/>
    <w:uiPriority w:val="34"/>
    <w:qFormat/>
    <w:rsid w:val="001A6E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369E3"/>
    <w:rPr>
      <w:rFonts w:ascii="Times New Roman" w:hAnsi="Times New Roman" w:cs="Times New Roman"/>
      <w:sz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69E3"/>
    <w:rPr>
      <w:rFonts w:ascii="Times New Roman" w:hAnsi="Times New Roman" w:cs="Times New Roman"/>
      <w:lang w:val="nl-NL"/>
    </w:rPr>
  </w:style>
  <w:style w:type="paragraph" w:styleId="Revisie">
    <w:name w:val="Revision"/>
    <w:hidden/>
    <w:uiPriority w:val="99"/>
    <w:semiHidden/>
    <w:rsid w:val="00D10B6A"/>
    <w:rPr>
      <w:sz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1B477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477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390D"/>
    <w:rPr>
      <w:color w:val="800080" w:themeColor="followedHyperlink"/>
      <w:u w:val="single"/>
    </w:rPr>
  </w:style>
  <w:style w:type="character" w:customStyle="1" w:styleId="normaltextrun">
    <w:name w:val="normaltextrun"/>
    <w:basedOn w:val="Standaardalinea-lettertype"/>
    <w:rsid w:val="000F691A"/>
  </w:style>
  <w:style w:type="character" w:customStyle="1" w:styleId="eop">
    <w:name w:val="eop"/>
    <w:basedOn w:val="Standaardalinea-lettertype"/>
    <w:rsid w:val="000F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kbekwaamheidscommissie.nl/reglemen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akbekwaamheidscommissie.nl/reglement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7725d-8cfa-4d98-b01c-ab6045497fad" xsi:nil="true"/>
    <lcf76f155ced4ddcb4097134ff3c332f xmlns="7f11c49b-32b7-4057-b4c7-6c41585d424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A8181AB63614F9E4CE495C66443B1" ma:contentTypeVersion="14" ma:contentTypeDescription="Een nieuw document maken." ma:contentTypeScope="" ma:versionID="ba2c37c699868382929718fd933d2743">
  <xsd:schema xmlns:xsd="http://www.w3.org/2001/XMLSchema" xmlns:xs="http://www.w3.org/2001/XMLSchema" xmlns:p="http://schemas.microsoft.com/office/2006/metadata/properties" xmlns:ns2="7f11c49b-32b7-4057-b4c7-6c41585d4248" xmlns:ns3="eb07725d-8cfa-4d98-b01c-ab6045497fad" targetNamespace="http://schemas.microsoft.com/office/2006/metadata/properties" ma:root="true" ma:fieldsID="f110ca6e025a98db944096824a8655d2" ns2:_="" ns3:_="">
    <xsd:import namespace="7f11c49b-32b7-4057-b4c7-6c41585d4248"/>
    <xsd:import namespace="eb07725d-8cfa-4d98-b01c-ab6045497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1c49b-32b7-4057-b4c7-6c41585d4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f470a00a-d9f0-43b4-8ca1-8c2dbf242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7725d-8cfa-4d98-b01c-ab6045497fa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e9f768b-637d-43f4-9c53-63591db15999}" ma:internalName="TaxCatchAll" ma:showField="CatchAllData" ma:web="eb07725d-8cfa-4d98-b01c-ab6045497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743DE3-C768-4EE4-A5D0-066BD0F532F9}">
  <ds:schemaRefs>
    <ds:schemaRef ds:uri="http://schemas.microsoft.com/office/2006/metadata/properties"/>
    <ds:schemaRef ds:uri="http://schemas.microsoft.com/office/infopath/2007/PartnerControls"/>
    <ds:schemaRef ds:uri="eb07725d-8cfa-4d98-b01c-ab6045497fad"/>
    <ds:schemaRef ds:uri="7f11c49b-32b7-4057-b4c7-6c41585d4248"/>
  </ds:schemaRefs>
</ds:datastoreItem>
</file>

<file path=customXml/itemProps2.xml><?xml version="1.0" encoding="utf-8"?>
<ds:datastoreItem xmlns:ds="http://schemas.openxmlformats.org/officeDocument/2006/customXml" ds:itemID="{5A116970-0312-49F7-A300-EE32E09C2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1c49b-32b7-4057-b4c7-6c41585d4248"/>
    <ds:schemaRef ds:uri="eb07725d-8cfa-4d98-b01c-ab6045497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4C62E7-7710-4E7A-BFD4-B09554ED65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CA04D4-04B0-3548-9239-1CB00A79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Pakker</dc:creator>
  <cp:keywords/>
  <dc:description/>
  <cp:lastModifiedBy>Nanda Faassen</cp:lastModifiedBy>
  <cp:revision>3</cp:revision>
  <cp:lastPrinted>2019-09-13T16:36:00Z</cp:lastPrinted>
  <dcterms:created xsi:type="dcterms:W3CDTF">2023-09-08T11:17:00Z</dcterms:created>
  <dcterms:modified xsi:type="dcterms:W3CDTF">2024-02-21T12:51:00Z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0x010100559A8181AB63614F9E4CE495C66443B1</vt:lpwstr>
  </property>
  <property fmtid="{D5CDD505-2E9C-101B-9397-08002B2CF9AE}" pid="3" name="Order">
    <vt:r8>29564400</vt:r8>
  </property>
</Properties>
</file>