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0C51" w14:textId="77777777" w:rsidR="00FB6820" w:rsidRDefault="00FB6820">
      <w:pPr>
        <w:rPr>
          <w:rStyle w:val="Intensievebenadrukking"/>
          <w:sz w:val="20"/>
          <w:szCs w:val="20"/>
        </w:rPr>
      </w:pPr>
    </w:p>
    <w:p w14:paraId="272F1A52" w14:textId="262B079E" w:rsidR="00B633B2" w:rsidRPr="0021249B" w:rsidRDefault="008527D8">
      <w:pPr>
        <w:rPr>
          <w:rStyle w:val="Intensievebenadrukking"/>
          <w:sz w:val="20"/>
          <w:szCs w:val="20"/>
        </w:rPr>
      </w:pPr>
      <w:r w:rsidRPr="0021249B">
        <w:rPr>
          <w:rStyle w:val="Intensievebenadrukking"/>
          <w:sz w:val="20"/>
          <w:szCs w:val="20"/>
        </w:rPr>
        <w:t xml:space="preserve">Outillage vereisten voor accreditatie praktijkexamen </w:t>
      </w:r>
      <w:r w:rsidR="00FB6820">
        <w:rPr>
          <w:rStyle w:val="Intensievebenadrukking"/>
          <w:sz w:val="20"/>
          <w:szCs w:val="20"/>
        </w:rPr>
        <w:t xml:space="preserve">Vakmanschap </w:t>
      </w:r>
      <w:r w:rsidRPr="0021249B">
        <w:rPr>
          <w:rStyle w:val="Intensievebenadrukking"/>
          <w:sz w:val="20"/>
          <w:szCs w:val="20"/>
        </w:rPr>
        <w:t>Zonnestroom</w:t>
      </w:r>
    </w:p>
    <w:p w14:paraId="5A291201" w14:textId="4746D62A" w:rsidR="00055F57" w:rsidRPr="0021249B" w:rsidRDefault="00DF175D">
      <w:pPr>
        <w:pBdr>
          <w:bottom w:val="single" w:sz="6" w:space="1" w:color="auto"/>
        </w:pBdr>
        <w:rPr>
          <w:rFonts w:cstheme="minorHAnsi"/>
          <w:b/>
          <w:bCs/>
          <w:sz w:val="20"/>
          <w:szCs w:val="20"/>
        </w:rPr>
      </w:pPr>
      <w:r w:rsidRPr="0021249B">
        <w:rPr>
          <w:rFonts w:cstheme="minorHAnsi"/>
          <w:b/>
          <w:bCs/>
          <w:sz w:val="20"/>
          <w:szCs w:val="20"/>
        </w:rPr>
        <w:t>Betreft</w:t>
      </w:r>
      <w:r w:rsidR="00F002FF" w:rsidRPr="0021249B">
        <w:rPr>
          <w:rFonts w:cstheme="minorHAnsi"/>
          <w:sz w:val="20"/>
          <w:szCs w:val="20"/>
        </w:rPr>
        <w:t xml:space="preserve">: </w:t>
      </w:r>
      <w:r w:rsidR="006B37C8" w:rsidRPr="0021249B">
        <w:rPr>
          <w:rFonts w:cstheme="minorHAnsi"/>
          <w:sz w:val="20"/>
          <w:szCs w:val="20"/>
        </w:rPr>
        <w:t>O</w:t>
      </w:r>
      <w:r w:rsidR="00F002FF" w:rsidRPr="0021249B">
        <w:rPr>
          <w:rFonts w:cstheme="minorHAnsi"/>
          <w:sz w:val="20"/>
          <w:szCs w:val="20"/>
        </w:rPr>
        <w:t xml:space="preserve">utillage vereisten voor accreditatie examenruimte </w:t>
      </w:r>
      <w:r w:rsidR="00BF03BE" w:rsidRPr="0021249B">
        <w:rPr>
          <w:rFonts w:cstheme="minorHAnsi"/>
          <w:sz w:val="20"/>
          <w:szCs w:val="20"/>
        </w:rPr>
        <w:t>praktijk</w:t>
      </w:r>
      <w:r w:rsidR="00F002FF" w:rsidRPr="0021249B">
        <w:rPr>
          <w:rFonts w:cstheme="minorHAnsi"/>
          <w:sz w:val="20"/>
          <w:szCs w:val="20"/>
        </w:rPr>
        <w:t>examen</w:t>
      </w:r>
      <w:r w:rsidR="002C4333" w:rsidRPr="0021249B">
        <w:rPr>
          <w:rFonts w:cstheme="minorHAnsi"/>
          <w:sz w:val="20"/>
          <w:szCs w:val="20"/>
        </w:rPr>
        <w:t xml:space="preserve"> </w:t>
      </w:r>
      <w:r w:rsidR="00090AAE" w:rsidRPr="0021249B">
        <w:rPr>
          <w:rFonts w:cstheme="minorHAnsi"/>
          <w:sz w:val="20"/>
          <w:szCs w:val="20"/>
        </w:rPr>
        <w:t>Zonnestroom</w:t>
      </w:r>
    </w:p>
    <w:p w14:paraId="1021C875" w14:textId="18B45B8E" w:rsidR="003A3BD7" w:rsidRPr="0021249B" w:rsidRDefault="00F002FF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r w:rsidRPr="0021249B">
        <w:rPr>
          <w:rFonts w:cstheme="minorHAnsi"/>
          <w:b/>
          <w:bCs/>
          <w:sz w:val="20"/>
          <w:szCs w:val="20"/>
        </w:rPr>
        <w:t>Voor</w:t>
      </w:r>
      <w:r w:rsidR="00093D02" w:rsidRPr="0021249B">
        <w:rPr>
          <w:rFonts w:cstheme="minorHAnsi"/>
          <w:b/>
          <w:bCs/>
          <w:sz w:val="20"/>
          <w:szCs w:val="20"/>
        </w:rPr>
        <w:t xml:space="preserve"> e</w:t>
      </w:r>
      <w:r w:rsidRPr="0021249B">
        <w:rPr>
          <w:rFonts w:cstheme="minorHAnsi"/>
          <w:b/>
          <w:bCs/>
          <w:sz w:val="20"/>
          <w:szCs w:val="20"/>
        </w:rPr>
        <w:t>xaminering van:</w:t>
      </w:r>
    </w:p>
    <w:p w14:paraId="7648C9FB" w14:textId="4405E317" w:rsidR="006D1EA0" w:rsidRPr="0021249B" w:rsidRDefault="006D1EA0" w:rsidP="00096FA1">
      <w:pPr>
        <w:pBdr>
          <w:bottom w:val="single" w:sz="6" w:space="1" w:color="auto"/>
        </w:pBdr>
        <w:ind w:firstLine="708"/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Basismonteur zonnestroominstallaties (op het dak)</w:t>
      </w:r>
    </w:p>
    <w:p w14:paraId="61799EDD" w14:textId="76E344D6" w:rsidR="006D1EA0" w:rsidRPr="0021249B" w:rsidRDefault="006D1EA0" w:rsidP="00096FA1">
      <w:pPr>
        <w:pBdr>
          <w:bottom w:val="single" w:sz="6" w:space="1" w:color="auto"/>
        </w:pBdr>
        <w:ind w:firstLine="708"/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Monteur zonnestroominstallaties (onder het dak)</w:t>
      </w:r>
    </w:p>
    <w:p w14:paraId="135FAC8D" w14:textId="08366C9D" w:rsidR="00EA2B2A" w:rsidRPr="0021249B" w:rsidRDefault="006D1EA0" w:rsidP="00096FA1">
      <w:pPr>
        <w:pBdr>
          <w:bottom w:val="single" w:sz="6" w:space="1" w:color="auto"/>
        </w:pBdr>
        <w:ind w:firstLine="708"/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Eerste monteur zonnestroominstallaties (op het dak)     </w:t>
      </w:r>
    </w:p>
    <w:p w14:paraId="3A853D30" w14:textId="0D0029E5" w:rsidR="00055F57" w:rsidRPr="0021249B" w:rsidRDefault="006D1EA0" w:rsidP="00096FA1">
      <w:pPr>
        <w:pBdr>
          <w:bottom w:val="single" w:sz="6" w:space="1" w:color="auto"/>
        </w:pBdr>
        <w:ind w:firstLine="708"/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Eerste monteur allround zonnestroominstallaties (op en onder het dak)</w:t>
      </w:r>
      <w:r w:rsidR="00055F57" w:rsidRPr="0021249B">
        <w:rPr>
          <w:rFonts w:cstheme="minorHAnsi"/>
          <w:sz w:val="20"/>
          <w:szCs w:val="20"/>
        </w:rPr>
        <w:t xml:space="preserve"> </w:t>
      </w:r>
    </w:p>
    <w:p w14:paraId="1CA7C36F" w14:textId="5B5DDA1C" w:rsidR="006D1EA0" w:rsidRPr="0021249B" w:rsidRDefault="006D1EA0" w:rsidP="00096FA1">
      <w:pPr>
        <w:pBdr>
          <w:bottom w:val="single" w:sz="6" w:space="1" w:color="auto"/>
        </w:pBdr>
        <w:ind w:firstLine="708"/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Werkverantwoordelijke zonnestroom</w:t>
      </w:r>
      <w:r w:rsidR="00EA2B2A" w:rsidRPr="0021249B">
        <w:rPr>
          <w:rFonts w:cstheme="minorHAnsi"/>
          <w:sz w:val="20"/>
          <w:szCs w:val="20"/>
        </w:rPr>
        <w:t>installaties</w:t>
      </w:r>
    </w:p>
    <w:p w14:paraId="4CF8C734" w14:textId="77777777" w:rsidR="002B23AA" w:rsidRDefault="002B23AA" w:rsidP="00055F57">
      <w:pPr>
        <w:pBdr>
          <w:bottom w:val="single" w:sz="6" w:space="1" w:color="auto"/>
        </w:pBdr>
        <w:rPr>
          <w:rFonts w:cstheme="minorHAnsi"/>
          <w:b/>
          <w:bCs/>
          <w:sz w:val="20"/>
          <w:szCs w:val="20"/>
        </w:rPr>
      </w:pPr>
    </w:p>
    <w:p w14:paraId="6B5FD3D7" w14:textId="24758EEC" w:rsidR="00055F57" w:rsidRPr="0021249B" w:rsidRDefault="00055F57" w:rsidP="00055F57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r w:rsidRPr="0021249B">
        <w:rPr>
          <w:rFonts w:cstheme="minorHAnsi"/>
          <w:b/>
          <w:bCs/>
          <w:sz w:val="20"/>
          <w:szCs w:val="20"/>
        </w:rPr>
        <w:t>Matrijs:</w:t>
      </w:r>
      <w:r w:rsidRPr="0021249B">
        <w:rPr>
          <w:rFonts w:cstheme="minorHAnsi"/>
          <w:sz w:val="20"/>
          <w:szCs w:val="20"/>
        </w:rPr>
        <w:t xml:space="preserve"> document Definitief toetsmatrijs_ZonPV_17-2-2023</w:t>
      </w:r>
    </w:p>
    <w:p w14:paraId="564ED3C5" w14:textId="77777777" w:rsidR="00055F57" w:rsidRPr="0021249B" w:rsidRDefault="00055F57" w:rsidP="00055F57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r w:rsidRPr="0021249B">
        <w:rPr>
          <w:rFonts w:cstheme="minorHAnsi"/>
          <w:b/>
          <w:bCs/>
          <w:sz w:val="20"/>
          <w:szCs w:val="20"/>
        </w:rPr>
        <w:t>Richtlijn</w:t>
      </w:r>
      <w:r w:rsidRPr="0021249B">
        <w:rPr>
          <w:rFonts w:cstheme="minorHAnsi"/>
          <w:sz w:val="20"/>
          <w:szCs w:val="20"/>
        </w:rPr>
        <w:t>: Richtlijnen praktijkexamen Zonnestroom versie april 2021_03c</w:t>
      </w:r>
    </w:p>
    <w:p w14:paraId="2EE41F73" w14:textId="346FC4BD" w:rsidR="00535508" w:rsidRDefault="00055F57" w:rsidP="00CF2022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r w:rsidRPr="0021249B">
        <w:rPr>
          <w:rFonts w:cstheme="minorHAnsi"/>
          <w:b/>
          <w:bCs/>
          <w:sz w:val="20"/>
          <w:szCs w:val="20"/>
        </w:rPr>
        <w:t>Regeling:</w:t>
      </w:r>
      <w:r w:rsidRPr="0021249B">
        <w:rPr>
          <w:rFonts w:cstheme="minorHAnsi"/>
          <w:sz w:val="20"/>
          <w:szCs w:val="20"/>
        </w:rPr>
        <w:t xml:space="preserve"> Erkenningsregeling Zonnestroom bindend d.d. 01-01-2021</w:t>
      </w:r>
      <w:bookmarkStart w:id="0" w:name="_Hlk131770113"/>
    </w:p>
    <w:p w14:paraId="5A56BBC1" w14:textId="77777777" w:rsidR="002B23AA" w:rsidRPr="0021249B" w:rsidRDefault="002B23AA" w:rsidP="00CF2022">
      <w:pPr>
        <w:pBdr>
          <w:bottom w:val="single" w:sz="6" w:space="1" w:color="auto"/>
        </w:pBdr>
        <w:rPr>
          <w:rStyle w:val="Intensievebenadrukking"/>
          <w:rFonts w:cstheme="minorHAnsi"/>
          <w:sz w:val="20"/>
          <w:szCs w:val="20"/>
        </w:rPr>
      </w:pPr>
    </w:p>
    <w:bookmarkEnd w:id="0"/>
    <w:p w14:paraId="2306B83D" w14:textId="77777777" w:rsidR="008B12E2" w:rsidRPr="0021249B" w:rsidRDefault="008B12E2" w:rsidP="008B12E2">
      <w:pPr>
        <w:rPr>
          <w:rStyle w:val="Intensievebenadrukking"/>
          <w:rFonts w:cstheme="minorHAnsi"/>
          <w:sz w:val="20"/>
          <w:szCs w:val="20"/>
        </w:rPr>
      </w:pPr>
      <w:r w:rsidRPr="0021249B">
        <w:rPr>
          <w:rStyle w:val="Intensievebenadrukking"/>
          <w:rFonts w:cstheme="minorHAnsi"/>
          <w:sz w:val="20"/>
          <w:szCs w:val="20"/>
        </w:rPr>
        <w:t>- Voor het installeren van Zonnestroomsystemen DC en AC-zijde (meterkast) is een aparte opgave gemaakt voor materialen en praktijkexamenruimte overige delen zijn gelijk. (Hieronder bijlage 1).</w:t>
      </w:r>
    </w:p>
    <w:p w14:paraId="01233667" w14:textId="61AFC8C5" w:rsidR="008B12E2" w:rsidRPr="001D4A1A" w:rsidRDefault="008B12E2" w:rsidP="00294636">
      <w:pPr>
        <w:rPr>
          <w:rStyle w:val="Intensievebenadrukking"/>
          <w:rFonts w:cstheme="minorHAnsi"/>
          <w:sz w:val="20"/>
          <w:szCs w:val="20"/>
        </w:rPr>
      </w:pPr>
      <w:r w:rsidRPr="0021249B">
        <w:rPr>
          <w:rStyle w:val="Intensievebenadrukking"/>
          <w:rFonts w:cstheme="minorHAnsi"/>
          <w:sz w:val="20"/>
          <w:szCs w:val="20"/>
        </w:rPr>
        <w:t>- Er wordt verwacht dat naast de vereiste materialen en gereedschappen ook andere materialen en gereedschappen aanwezig zijn zodat vastgesteld kan worden dat de kandidaat het juiste kiest.</w:t>
      </w:r>
    </w:p>
    <w:p w14:paraId="0FB5E07A" w14:textId="6B068992" w:rsidR="00294636" w:rsidRPr="0021249B" w:rsidRDefault="00294636" w:rsidP="00294636">
      <w:pPr>
        <w:rPr>
          <w:rStyle w:val="Intensievebenadrukking"/>
          <w:rFonts w:cstheme="minorHAnsi"/>
          <w:sz w:val="20"/>
          <w:szCs w:val="20"/>
        </w:rPr>
      </w:pPr>
      <w:r w:rsidRPr="0021249B">
        <w:rPr>
          <w:rStyle w:val="Intensievebenadrukking"/>
          <w:rFonts w:cstheme="minorHAnsi"/>
          <w:sz w:val="20"/>
          <w:szCs w:val="20"/>
        </w:rPr>
        <w:t>Voor de praktijkexamenruimte worden de volgende faciliteiten vereist:</w:t>
      </w:r>
    </w:p>
    <w:p w14:paraId="0F271AF6" w14:textId="3C5F786A" w:rsidR="00DD5757" w:rsidRPr="0021249B" w:rsidRDefault="00DD5757" w:rsidP="00DD5757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Assessment materialen (beoordelingsformulieren, </w:t>
      </w:r>
      <w:r w:rsidR="00F84F17" w:rsidRPr="0021249B">
        <w:rPr>
          <w:rFonts w:cstheme="minorHAnsi"/>
          <w:sz w:val="20"/>
          <w:szCs w:val="20"/>
        </w:rPr>
        <w:t>pen, ed.</w:t>
      </w:r>
      <w:r w:rsidRPr="0021249B">
        <w:rPr>
          <w:rFonts w:cstheme="minorHAnsi"/>
          <w:sz w:val="20"/>
          <w:szCs w:val="20"/>
        </w:rPr>
        <w:t>)</w:t>
      </w:r>
      <w:r w:rsidR="001B67AE">
        <w:rPr>
          <w:rFonts w:cstheme="minorHAnsi"/>
          <w:sz w:val="20"/>
          <w:szCs w:val="20"/>
        </w:rPr>
        <w:t xml:space="preserve"> </w:t>
      </w:r>
      <w:r w:rsidR="001B67AE">
        <w:rPr>
          <w:rFonts w:cstheme="minorHAnsi"/>
          <w:color w:val="FF0000"/>
          <w:sz w:val="20"/>
          <w:szCs w:val="20"/>
        </w:rPr>
        <w:t xml:space="preserve"> </w:t>
      </w:r>
    </w:p>
    <w:p w14:paraId="72533C4B" w14:textId="16F3CB9F" w:rsidR="00B2673A" w:rsidRPr="0021249B" w:rsidRDefault="00B2673A" w:rsidP="00DD5757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Een internetaansluiting voor afstandsbeheer </w:t>
      </w:r>
    </w:p>
    <w:p w14:paraId="4E4E1FA5" w14:textId="77777777" w:rsidR="00DD5757" w:rsidRPr="0021249B" w:rsidRDefault="00DD5757" w:rsidP="00DD5757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Ruimte voor individueel uitvoeren praktijkopdracht</w:t>
      </w:r>
    </w:p>
    <w:p w14:paraId="2A7A6690" w14:textId="77777777" w:rsidR="00DD5757" w:rsidRPr="0021249B" w:rsidRDefault="00DD5757" w:rsidP="00DD5757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Mogelijkheid tot evaluatiegesprek</w:t>
      </w:r>
    </w:p>
    <w:p w14:paraId="09B19B62" w14:textId="26A235E2" w:rsidR="003F643E" w:rsidRPr="0021249B" w:rsidRDefault="00DD5757" w:rsidP="003F643E">
      <w:pPr>
        <w:pStyle w:val="Lijstalinea"/>
        <w:numPr>
          <w:ilvl w:val="0"/>
          <w:numId w:val="4"/>
        </w:numPr>
        <w:rPr>
          <w:rStyle w:val="Intensievebenadrukking"/>
          <w:rFonts w:cstheme="minorHAnsi"/>
          <w:i w:val="0"/>
          <w:iCs w:val="0"/>
          <w:color w:val="auto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Veiligheidsmaatregelen (</w:t>
      </w:r>
      <w:proofErr w:type="spellStart"/>
      <w:r w:rsidR="00FA4F73" w:rsidRPr="0021249B">
        <w:rPr>
          <w:rFonts w:cstheme="minorHAnsi"/>
          <w:sz w:val="20"/>
          <w:szCs w:val="20"/>
        </w:rPr>
        <w:t>Aardlekschakelaa</w:t>
      </w:r>
      <w:r w:rsidR="003F643E" w:rsidRPr="0021249B">
        <w:rPr>
          <w:rFonts w:cstheme="minorHAnsi"/>
          <w:sz w:val="20"/>
          <w:szCs w:val="20"/>
        </w:rPr>
        <w:t>r,</w:t>
      </w:r>
      <w:r w:rsidRPr="0021249B">
        <w:rPr>
          <w:rFonts w:cstheme="minorHAnsi"/>
          <w:sz w:val="20"/>
          <w:szCs w:val="20"/>
        </w:rPr>
        <w:t>Noodstop</w:t>
      </w:r>
      <w:proofErr w:type="spellEnd"/>
      <w:r w:rsidR="00F84F17" w:rsidRPr="0021249B">
        <w:rPr>
          <w:rFonts w:cstheme="minorHAnsi"/>
          <w:color w:val="70AD47" w:themeColor="accent6"/>
          <w:sz w:val="20"/>
          <w:szCs w:val="20"/>
        </w:rPr>
        <w:t xml:space="preserve">, </w:t>
      </w:r>
      <w:r w:rsidR="00F84F17" w:rsidRPr="0021249B">
        <w:rPr>
          <w:rFonts w:cstheme="minorHAnsi"/>
          <w:sz w:val="20"/>
          <w:szCs w:val="20"/>
        </w:rPr>
        <w:t>e.a.</w:t>
      </w:r>
      <w:r w:rsidRPr="0021249B">
        <w:rPr>
          <w:rFonts w:cstheme="minorHAnsi"/>
          <w:sz w:val="20"/>
          <w:szCs w:val="20"/>
        </w:rPr>
        <w:t>)</w:t>
      </w:r>
      <w:r w:rsidR="00743A4C" w:rsidRPr="0021249B">
        <w:rPr>
          <w:rFonts w:cstheme="minorHAnsi"/>
          <w:sz w:val="20"/>
          <w:szCs w:val="20"/>
        </w:rPr>
        <w:t xml:space="preserve"> </w:t>
      </w:r>
      <w:bookmarkStart w:id="1" w:name="_Hlk63933844"/>
    </w:p>
    <w:p w14:paraId="715754A2" w14:textId="77777777" w:rsidR="00687C68" w:rsidRDefault="00687C68" w:rsidP="003F643E">
      <w:pPr>
        <w:rPr>
          <w:rStyle w:val="Intensievebenadrukking"/>
          <w:rFonts w:cstheme="minorHAnsi"/>
          <w:sz w:val="20"/>
          <w:szCs w:val="20"/>
        </w:rPr>
      </w:pPr>
    </w:p>
    <w:p w14:paraId="19E94FE3" w14:textId="1760A2EE" w:rsidR="00530A4A" w:rsidRPr="0021249B" w:rsidRDefault="00530A4A" w:rsidP="003F643E">
      <w:pPr>
        <w:rPr>
          <w:rFonts w:cstheme="minorHAnsi"/>
          <w:sz w:val="20"/>
          <w:szCs w:val="20"/>
        </w:rPr>
      </w:pPr>
      <w:r w:rsidRPr="0021249B">
        <w:rPr>
          <w:rStyle w:val="Intensievebenadrukking"/>
          <w:rFonts w:cstheme="minorHAnsi"/>
          <w:sz w:val="20"/>
          <w:szCs w:val="20"/>
        </w:rPr>
        <w:t>Voor de praktijkexamenruimte worden de volgende aanwezige materialen vereist:</w:t>
      </w:r>
    </w:p>
    <w:bookmarkEnd w:id="1"/>
    <w:p w14:paraId="52AC0DA8" w14:textId="12D8B6DD" w:rsidR="007A61A3" w:rsidRPr="0021249B" w:rsidRDefault="007A61A3" w:rsidP="00370B1C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RSS-systeem o.g. </w:t>
      </w:r>
      <w:r w:rsidR="002B23AA" w:rsidRPr="003F57D7">
        <w:rPr>
          <w:rFonts w:cstheme="minorHAnsi"/>
          <w:color w:val="FF0000"/>
          <w:sz w:val="20"/>
          <w:szCs w:val="20"/>
        </w:rPr>
        <w:t>(niet nodig voor onder dak)</w:t>
      </w:r>
    </w:p>
    <w:p w14:paraId="40606ADD" w14:textId="73F94814" w:rsidR="007A61A3" w:rsidRPr="0021249B" w:rsidRDefault="007A61A3" w:rsidP="00370B1C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Zonnepanelen, minimaal 4 (2 per model) </w:t>
      </w:r>
      <w:r w:rsidR="002B23AA" w:rsidRPr="003F57D7">
        <w:rPr>
          <w:rFonts w:cstheme="minorHAnsi"/>
          <w:color w:val="FF0000"/>
          <w:sz w:val="20"/>
          <w:szCs w:val="20"/>
        </w:rPr>
        <w:t>(niet nodig voor onder dak)</w:t>
      </w:r>
    </w:p>
    <w:p w14:paraId="1BC6A39B" w14:textId="1CB625DE" w:rsidR="007A61A3" w:rsidRPr="003F57D7" w:rsidRDefault="007A61A3" w:rsidP="00370B1C">
      <w:pPr>
        <w:pStyle w:val="Lijstalinea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proofErr w:type="spellStart"/>
      <w:r w:rsidRPr="0021249B">
        <w:rPr>
          <w:rFonts w:cstheme="minorHAnsi"/>
          <w:sz w:val="20"/>
          <w:szCs w:val="20"/>
        </w:rPr>
        <w:t>Dakhaken</w:t>
      </w:r>
      <w:proofErr w:type="spellEnd"/>
      <w:r w:rsidRPr="0021249B">
        <w:rPr>
          <w:rFonts w:cstheme="minorHAnsi"/>
          <w:sz w:val="20"/>
          <w:szCs w:val="20"/>
        </w:rPr>
        <w:t xml:space="preserve"> en montage rails t.b.v. zonnepanelen (2 stuks per opstelplaats) </w:t>
      </w:r>
      <w:r w:rsidR="002B23AA" w:rsidRPr="003F57D7">
        <w:rPr>
          <w:rFonts w:cstheme="minorHAnsi"/>
          <w:color w:val="FF0000"/>
          <w:sz w:val="20"/>
          <w:szCs w:val="20"/>
        </w:rPr>
        <w:t>(niet nodig voor onder dak)</w:t>
      </w:r>
    </w:p>
    <w:p w14:paraId="5DDB6E64" w14:textId="2DD08413" w:rsidR="007A61A3" w:rsidRPr="003F57D7" w:rsidRDefault="007A61A3" w:rsidP="00370B1C">
      <w:pPr>
        <w:pStyle w:val="Lijstalinea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Profielstukken op lengte, voetjes, tussen- en eindklemmen voor de panelen en zij- en </w:t>
      </w:r>
      <w:proofErr w:type="spellStart"/>
      <w:r w:rsidRPr="0021249B">
        <w:rPr>
          <w:rFonts w:cstheme="minorHAnsi"/>
          <w:sz w:val="20"/>
          <w:szCs w:val="20"/>
        </w:rPr>
        <w:t>achterplaten</w:t>
      </w:r>
      <w:proofErr w:type="spellEnd"/>
      <w:r w:rsidR="002B23AA">
        <w:rPr>
          <w:rFonts w:cstheme="minorHAnsi"/>
          <w:sz w:val="20"/>
          <w:szCs w:val="20"/>
        </w:rPr>
        <w:t xml:space="preserve"> </w:t>
      </w:r>
      <w:r w:rsidR="002B23AA" w:rsidRPr="003F57D7">
        <w:rPr>
          <w:rFonts w:cstheme="minorHAnsi"/>
          <w:color w:val="FF0000"/>
          <w:sz w:val="20"/>
          <w:szCs w:val="20"/>
        </w:rPr>
        <w:t>(niet nodig voor onder dak)</w:t>
      </w:r>
    </w:p>
    <w:p w14:paraId="59B57C51" w14:textId="423EAC98" w:rsidR="007A61A3" w:rsidRPr="0021249B" w:rsidRDefault="007A61A3" w:rsidP="00370B1C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PBM-sets en losse ankerpunten</w:t>
      </w:r>
      <w:r w:rsidR="002B23AA">
        <w:rPr>
          <w:rFonts w:cstheme="minorHAnsi"/>
          <w:sz w:val="20"/>
          <w:szCs w:val="20"/>
        </w:rPr>
        <w:t xml:space="preserve"> </w:t>
      </w:r>
      <w:r w:rsidR="002B23AA" w:rsidRPr="003F57D7">
        <w:rPr>
          <w:rFonts w:cstheme="minorHAnsi"/>
          <w:color w:val="FF0000"/>
          <w:sz w:val="20"/>
          <w:szCs w:val="20"/>
        </w:rPr>
        <w:t xml:space="preserve">(niet nodig voor onder dak, behalve </w:t>
      </w:r>
      <w:proofErr w:type="spellStart"/>
      <w:r w:rsidR="002B23AA" w:rsidRPr="003F57D7">
        <w:rPr>
          <w:rFonts w:cstheme="minorHAnsi"/>
          <w:color w:val="FF0000"/>
          <w:sz w:val="20"/>
          <w:szCs w:val="20"/>
        </w:rPr>
        <w:t>PBMs</w:t>
      </w:r>
      <w:proofErr w:type="spellEnd"/>
      <w:r w:rsidR="002B23AA" w:rsidRPr="003F57D7">
        <w:rPr>
          <w:rFonts w:cstheme="minorHAnsi"/>
          <w:color w:val="FF0000"/>
          <w:sz w:val="20"/>
          <w:szCs w:val="20"/>
        </w:rPr>
        <w:t xml:space="preserve"> voor in de meterkast)</w:t>
      </w:r>
      <w:r w:rsidRPr="003F57D7">
        <w:rPr>
          <w:rFonts w:cstheme="minorHAnsi"/>
          <w:color w:val="FF0000"/>
          <w:sz w:val="20"/>
          <w:szCs w:val="20"/>
        </w:rPr>
        <w:t xml:space="preserve"> </w:t>
      </w:r>
    </w:p>
    <w:p w14:paraId="1BBD051B" w14:textId="0B70F565" w:rsidR="007A61A3" w:rsidRPr="0021249B" w:rsidRDefault="007A61A3" w:rsidP="00370B1C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2 merken connectoren </w:t>
      </w:r>
    </w:p>
    <w:p w14:paraId="70B42BFF" w14:textId="42E6EE63" w:rsidR="007A61A3" w:rsidRPr="0021249B" w:rsidRDefault="007A61A3" w:rsidP="00370B1C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AC kabel </w:t>
      </w:r>
      <w:proofErr w:type="spellStart"/>
      <w:r w:rsidRPr="0021249B">
        <w:rPr>
          <w:rFonts w:cstheme="minorHAnsi"/>
          <w:sz w:val="20"/>
          <w:szCs w:val="20"/>
        </w:rPr>
        <w:t>YMvK</w:t>
      </w:r>
      <w:proofErr w:type="spellEnd"/>
    </w:p>
    <w:p w14:paraId="290118E5" w14:textId="25F09062" w:rsidR="007A61A3" w:rsidRPr="0021249B" w:rsidRDefault="007A61A3" w:rsidP="00370B1C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4 en/of 6 mm2 </w:t>
      </w:r>
      <w:proofErr w:type="spellStart"/>
      <w:r w:rsidRPr="0021249B">
        <w:rPr>
          <w:rFonts w:cstheme="minorHAnsi"/>
          <w:sz w:val="20"/>
          <w:szCs w:val="20"/>
        </w:rPr>
        <w:t>solarkabel</w:t>
      </w:r>
      <w:proofErr w:type="spellEnd"/>
      <w:r w:rsidRPr="0021249B">
        <w:rPr>
          <w:rFonts w:cstheme="minorHAnsi"/>
          <w:sz w:val="20"/>
          <w:szCs w:val="20"/>
        </w:rPr>
        <w:t xml:space="preserve"> rood en zwart, vereffeningskabel groengeel 4 en 6 mm2 </w:t>
      </w:r>
    </w:p>
    <w:p w14:paraId="60C54281" w14:textId="2E915BB2" w:rsidR="007A61A3" w:rsidRPr="0021249B" w:rsidRDefault="007A61A3" w:rsidP="00370B1C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Bevestigingsmaterialen; </w:t>
      </w:r>
      <w:r w:rsidR="002B23AA">
        <w:rPr>
          <w:rFonts w:cstheme="minorHAnsi"/>
          <w:sz w:val="20"/>
          <w:szCs w:val="20"/>
        </w:rPr>
        <w:t xml:space="preserve">kabelbinder </w:t>
      </w:r>
      <w:r w:rsidR="002B23AA" w:rsidRPr="0021249B">
        <w:rPr>
          <w:rFonts w:cstheme="minorHAnsi"/>
          <w:sz w:val="20"/>
          <w:szCs w:val="20"/>
        </w:rPr>
        <w:t>(UV</w:t>
      </w:r>
      <w:r w:rsidRPr="0021249B">
        <w:rPr>
          <w:rFonts w:cstheme="minorHAnsi"/>
          <w:sz w:val="20"/>
          <w:szCs w:val="20"/>
        </w:rPr>
        <w:t xml:space="preserve"> bestendig) en passende klemmen </w:t>
      </w:r>
    </w:p>
    <w:p w14:paraId="43B87B57" w14:textId="70D3CAC2" w:rsidR="00687C68" w:rsidRPr="00FB6820" w:rsidRDefault="007A61A3" w:rsidP="008E047A">
      <w:pPr>
        <w:pStyle w:val="Lijstalinea"/>
        <w:numPr>
          <w:ilvl w:val="0"/>
          <w:numId w:val="4"/>
        </w:numPr>
        <w:rPr>
          <w:rStyle w:val="Intensievebenadrukking"/>
          <w:rFonts w:cstheme="minorHAnsi"/>
          <w:i w:val="0"/>
          <w:iCs w:val="0"/>
          <w:color w:val="auto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Beschermingsmaterialen voor kabels: flexibele buis, kabelschoentjes, adereind hulsjes. </w:t>
      </w:r>
      <w:r w:rsidR="00370B1C" w:rsidRPr="0021249B">
        <w:rPr>
          <w:rFonts w:cstheme="minorHAnsi"/>
          <w:sz w:val="20"/>
          <w:szCs w:val="20"/>
        </w:rPr>
        <w:t xml:space="preserve"> </w:t>
      </w:r>
    </w:p>
    <w:p w14:paraId="59397DA7" w14:textId="77777777" w:rsidR="002B23AA" w:rsidRDefault="002B23AA" w:rsidP="008E047A">
      <w:pPr>
        <w:rPr>
          <w:rStyle w:val="Intensievebenadrukking"/>
          <w:rFonts w:cstheme="minorHAnsi"/>
          <w:sz w:val="20"/>
          <w:szCs w:val="20"/>
        </w:rPr>
      </w:pPr>
    </w:p>
    <w:p w14:paraId="4DEA1A52" w14:textId="77777777" w:rsidR="003F57D7" w:rsidRDefault="003F57D7" w:rsidP="008E047A">
      <w:pPr>
        <w:rPr>
          <w:rStyle w:val="Intensievebenadrukking"/>
          <w:rFonts w:cstheme="minorHAnsi"/>
          <w:sz w:val="20"/>
          <w:szCs w:val="20"/>
        </w:rPr>
      </w:pPr>
    </w:p>
    <w:p w14:paraId="4A75FB96" w14:textId="2E960FD5" w:rsidR="00B16C05" w:rsidRPr="0021249B" w:rsidRDefault="00535508" w:rsidP="008E047A">
      <w:pPr>
        <w:rPr>
          <w:rFonts w:cstheme="minorHAnsi"/>
          <w:i/>
          <w:iCs/>
          <w:color w:val="4472C4" w:themeColor="accent1"/>
          <w:sz w:val="20"/>
          <w:szCs w:val="20"/>
        </w:rPr>
      </w:pPr>
      <w:r w:rsidRPr="0021249B">
        <w:rPr>
          <w:rStyle w:val="Intensievebenadrukking"/>
          <w:rFonts w:cstheme="minorHAnsi"/>
          <w:sz w:val="20"/>
          <w:szCs w:val="20"/>
        </w:rPr>
        <w:t xml:space="preserve">Voor de </w:t>
      </w:r>
      <w:r w:rsidR="00BF03BE" w:rsidRPr="0021249B">
        <w:rPr>
          <w:rStyle w:val="Intensievebenadrukking"/>
          <w:rFonts w:cstheme="minorHAnsi"/>
          <w:sz w:val="20"/>
          <w:szCs w:val="20"/>
        </w:rPr>
        <w:t>praktijk</w:t>
      </w:r>
      <w:r w:rsidRPr="0021249B">
        <w:rPr>
          <w:rStyle w:val="Intensievebenadrukking"/>
          <w:rFonts w:cstheme="minorHAnsi"/>
          <w:sz w:val="20"/>
          <w:szCs w:val="20"/>
        </w:rPr>
        <w:t>examenruimte worden de volgende installaties vereis</w:t>
      </w:r>
      <w:r w:rsidR="00D333E1" w:rsidRPr="0021249B">
        <w:rPr>
          <w:rStyle w:val="Intensievebenadrukking"/>
          <w:rFonts w:cstheme="minorHAnsi"/>
          <w:sz w:val="20"/>
          <w:szCs w:val="20"/>
        </w:rPr>
        <w:t>t</w:t>
      </w:r>
      <w:r w:rsidRPr="0021249B">
        <w:rPr>
          <w:rStyle w:val="Intensievebenadrukking"/>
          <w:rFonts w:cstheme="minorHAnsi"/>
          <w:sz w:val="20"/>
          <w:szCs w:val="20"/>
        </w:rPr>
        <w:t xml:space="preserve">: </w:t>
      </w:r>
      <w:r w:rsidR="00B16C05" w:rsidRPr="0021249B">
        <w:rPr>
          <w:rFonts w:cstheme="minorHAnsi"/>
          <w:i/>
          <w:iCs/>
          <w:sz w:val="20"/>
          <w:szCs w:val="20"/>
        </w:rPr>
        <w:tab/>
      </w:r>
    </w:p>
    <w:p w14:paraId="38D21C89" w14:textId="6A78E99C" w:rsidR="00A4193F" w:rsidRPr="002B23AA" w:rsidRDefault="00A4193F" w:rsidP="00535508">
      <w:pPr>
        <w:pStyle w:val="Lijstalinea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Hellend Dak model met tengels en panlatten bedekt met betonnen dakpannen </w:t>
      </w:r>
      <w:r w:rsidR="002B23AA" w:rsidRPr="002B23AA">
        <w:rPr>
          <w:rFonts w:cstheme="minorHAnsi"/>
          <w:color w:val="FF0000"/>
          <w:sz w:val="20"/>
          <w:szCs w:val="20"/>
        </w:rPr>
        <w:t>(niet nodig voor onder dak)</w:t>
      </w:r>
    </w:p>
    <w:p w14:paraId="3AB6E854" w14:textId="6A65F630" w:rsidR="002B23AA" w:rsidRPr="00EA3F1A" w:rsidRDefault="00A4193F" w:rsidP="00EA3F1A">
      <w:pPr>
        <w:pStyle w:val="Lijstalinea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21249B">
        <w:rPr>
          <w:rFonts w:cstheme="minorHAnsi"/>
          <w:sz w:val="20"/>
          <w:szCs w:val="20"/>
        </w:rPr>
        <w:t xml:space="preserve">Dakrandbeveiliging </w:t>
      </w:r>
      <w:r w:rsidR="00EA3F1A" w:rsidRPr="002B23AA">
        <w:rPr>
          <w:rFonts w:cstheme="minorHAnsi"/>
          <w:color w:val="FF0000"/>
          <w:sz w:val="20"/>
          <w:szCs w:val="20"/>
        </w:rPr>
        <w:t>(niet nodig voor onder dak)</w:t>
      </w:r>
    </w:p>
    <w:p w14:paraId="074C0E02" w14:textId="32092504" w:rsidR="00A4193F" w:rsidRPr="0021249B" w:rsidRDefault="00A4193F" w:rsidP="0053550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proofErr w:type="spellStart"/>
      <w:r w:rsidRPr="0021249B">
        <w:rPr>
          <w:rFonts w:cstheme="minorHAnsi"/>
          <w:sz w:val="20"/>
          <w:szCs w:val="20"/>
        </w:rPr>
        <w:t>Platdak</w:t>
      </w:r>
      <w:proofErr w:type="spellEnd"/>
      <w:r w:rsidRPr="0021249B">
        <w:rPr>
          <w:rFonts w:cstheme="minorHAnsi"/>
          <w:sz w:val="20"/>
          <w:szCs w:val="20"/>
        </w:rPr>
        <w:t xml:space="preserve"> constructie t.b.v. opbouw </w:t>
      </w:r>
      <w:proofErr w:type="spellStart"/>
      <w:r w:rsidRPr="0021249B">
        <w:rPr>
          <w:rFonts w:cstheme="minorHAnsi"/>
          <w:sz w:val="20"/>
          <w:szCs w:val="20"/>
        </w:rPr>
        <w:t>platdak</w:t>
      </w:r>
      <w:proofErr w:type="spellEnd"/>
      <w:r w:rsidRPr="0021249B">
        <w:rPr>
          <w:rFonts w:cstheme="minorHAnsi"/>
          <w:sz w:val="20"/>
          <w:szCs w:val="20"/>
        </w:rPr>
        <w:t xml:space="preserve"> PV installatie </w:t>
      </w:r>
      <w:r w:rsidR="002B23AA" w:rsidRPr="002B23AA">
        <w:rPr>
          <w:rFonts w:cstheme="minorHAnsi"/>
          <w:color w:val="FF0000"/>
          <w:sz w:val="20"/>
          <w:szCs w:val="20"/>
        </w:rPr>
        <w:t>(</w:t>
      </w:r>
      <w:r w:rsidR="002B23AA">
        <w:rPr>
          <w:rFonts w:cstheme="minorHAnsi"/>
          <w:color w:val="FF0000"/>
          <w:sz w:val="20"/>
          <w:szCs w:val="20"/>
        </w:rPr>
        <w:t>niet nodig voor onder dak)</w:t>
      </w:r>
    </w:p>
    <w:p w14:paraId="0F883482" w14:textId="0C0717BD" w:rsidR="00687C68" w:rsidRPr="002B23AA" w:rsidRDefault="00A4193F" w:rsidP="008E047A">
      <w:pPr>
        <w:pStyle w:val="Lijstalinea"/>
        <w:numPr>
          <w:ilvl w:val="0"/>
          <w:numId w:val="4"/>
        </w:numPr>
        <w:rPr>
          <w:rStyle w:val="Intensievebenadrukking"/>
          <w:rFonts w:cstheme="minorHAnsi"/>
          <w:i w:val="0"/>
          <w:iCs w:val="0"/>
          <w:color w:val="auto"/>
          <w:sz w:val="20"/>
          <w:szCs w:val="20"/>
        </w:rPr>
      </w:pPr>
      <w:r w:rsidRPr="0021249B">
        <w:rPr>
          <w:rFonts w:cstheme="minorHAnsi"/>
          <w:sz w:val="20"/>
          <w:szCs w:val="20"/>
        </w:rPr>
        <w:t>Uitschuifladder en Rolsteiger</w:t>
      </w:r>
      <w:r w:rsidR="002B23AA">
        <w:rPr>
          <w:rFonts w:cstheme="minorHAnsi"/>
          <w:sz w:val="20"/>
          <w:szCs w:val="20"/>
        </w:rPr>
        <w:t xml:space="preserve"> </w:t>
      </w:r>
      <w:r w:rsidR="002B23AA" w:rsidRPr="002B23AA">
        <w:rPr>
          <w:rFonts w:cstheme="minorHAnsi"/>
          <w:color w:val="FF0000"/>
          <w:sz w:val="20"/>
          <w:szCs w:val="20"/>
        </w:rPr>
        <w:t>(</w:t>
      </w:r>
      <w:r w:rsidR="002B23AA">
        <w:rPr>
          <w:rFonts w:cstheme="minorHAnsi"/>
          <w:color w:val="FF0000"/>
          <w:sz w:val="20"/>
          <w:szCs w:val="20"/>
        </w:rPr>
        <w:t>niet nodig voor onder dak)</w:t>
      </w:r>
    </w:p>
    <w:p w14:paraId="1529B115" w14:textId="77777777" w:rsidR="00687C68" w:rsidRDefault="00687C68" w:rsidP="008E047A">
      <w:pPr>
        <w:rPr>
          <w:rStyle w:val="Intensievebenadrukking"/>
          <w:rFonts w:cstheme="minorHAnsi"/>
          <w:sz w:val="16"/>
          <w:szCs w:val="16"/>
        </w:rPr>
      </w:pPr>
    </w:p>
    <w:p w14:paraId="5DC6AE37" w14:textId="219967A4" w:rsidR="00535508" w:rsidRPr="00687C68" w:rsidRDefault="00535508" w:rsidP="008E047A">
      <w:pPr>
        <w:rPr>
          <w:rStyle w:val="Intensievebenadrukking"/>
          <w:rFonts w:cstheme="minorHAnsi"/>
          <w:i w:val="0"/>
          <w:iCs w:val="0"/>
          <w:color w:val="auto"/>
          <w:sz w:val="20"/>
          <w:szCs w:val="20"/>
        </w:rPr>
      </w:pPr>
      <w:r w:rsidRPr="00687C68">
        <w:rPr>
          <w:rStyle w:val="Intensievebenadrukking"/>
          <w:rFonts w:cstheme="minorHAnsi"/>
          <w:sz w:val="20"/>
          <w:szCs w:val="20"/>
        </w:rPr>
        <w:t xml:space="preserve">Voor de </w:t>
      </w:r>
      <w:r w:rsidR="00BF03BE" w:rsidRPr="00687C68">
        <w:rPr>
          <w:rStyle w:val="Intensievebenadrukking"/>
          <w:rFonts w:cstheme="minorHAnsi"/>
          <w:sz w:val="20"/>
          <w:szCs w:val="20"/>
        </w:rPr>
        <w:t>praktijk</w:t>
      </w:r>
      <w:r w:rsidRPr="00687C68">
        <w:rPr>
          <w:rStyle w:val="Intensievebenadrukking"/>
          <w:rFonts w:cstheme="minorHAnsi"/>
          <w:sz w:val="20"/>
          <w:szCs w:val="20"/>
        </w:rPr>
        <w:t xml:space="preserve">examenruimte worden de volgende </w:t>
      </w:r>
      <w:r w:rsidR="0036757E" w:rsidRPr="00687C68">
        <w:rPr>
          <w:rStyle w:val="Intensievebenadrukking"/>
          <w:rFonts w:cstheme="minorHAnsi"/>
          <w:sz w:val="20"/>
          <w:szCs w:val="20"/>
        </w:rPr>
        <w:t xml:space="preserve">gereedschappen </w:t>
      </w:r>
      <w:r w:rsidRPr="00687C68">
        <w:rPr>
          <w:rStyle w:val="Intensievebenadrukking"/>
          <w:rFonts w:cstheme="minorHAnsi"/>
          <w:sz w:val="20"/>
          <w:szCs w:val="20"/>
        </w:rPr>
        <w:t xml:space="preserve">vereist: </w:t>
      </w:r>
    </w:p>
    <w:p w14:paraId="5822FC2E" w14:textId="07049E73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 xml:space="preserve">Schroefboormachine met boren, bitjes en schroeven </w:t>
      </w:r>
    </w:p>
    <w:p w14:paraId="51315976" w14:textId="5318A5D4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 xml:space="preserve">Stappenboor </w:t>
      </w:r>
    </w:p>
    <w:p w14:paraId="6D41DB28" w14:textId="3114EFAF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>Moment</w:t>
      </w:r>
      <w:r w:rsidR="00DA25C0" w:rsidRPr="00687C68">
        <w:rPr>
          <w:rFonts w:cstheme="minorHAnsi"/>
          <w:sz w:val="20"/>
          <w:szCs w:val="20"/>
        </w:rPr>
        <w:t>-,</w:t>
      </w:r>
      <w:r w:rsidRPr="00687C68">
        <w:rPr>
          <w:rFonts w:cstheme="minorHAnsi"/>
          <w:sz w:val="20"/>
          <w:szCs w:val="20"/>
        </w:rPr>
        <w:t xml:space="preserve"> </w:t>
      </w:r>
      <w:proofErr w:type="spellStart"/>
      <w:r w:rsidRPr="00687C68">
        <w:rPr>
          <w:rFonts w:cstheme="minorHAnsi"/>
          <w:sz w:val="20"/>
          <w:szCs w:val="20"/>
        </w:rPr>
        <w:t>inbus</w:t>
      </w:r>
      <w:proofErr w:type="spellEnd"/>
      <w:r w:rsidRPr="00687C68">
        <w:rPr>
          <w:rFonts w:cstheme="minorHAnsi"/>
          <w:sz w:val="20"/>
          <w:szCs w:val="20"/>
        </w:rPr>
        <w:t xml:space="preserve">- en </w:t>
      </w:r>
      <w:proofErr w:type="spellStart"/>
      <w:r w:rsidRPr="00687C68">
        <w:rPr>
          <w:rFonts w:cstheme="minorHAnsi"/>
          <w:sz w:val="20"/>
          <w:szCs w:val="20"/>
        </w:rPr>
        <w:t>Torxsleutelset</w:t>
      </w:r>
      <w:proofErr w:type="spellEnd"/>
      <w:r w:rsidRPr="00687C68">
        <w:rPr>
          <w:rFonts w:cstheme="minorHAnsi"/>
          <w:sz w:val="20"/>
          <w:szCs w:val="20"/>
        </w:rPr>
        <w:t xml:space="preserve"> </w:t>
      </w:r>
    </w:p>
    <w:p w14:paraId="12817ED3" w14:textId="6E44C2A3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  <w:lang w:val="en-US"/>
        </w:rPr>
      </w:pPr>
      <w:r w:rsidRPr="00687C68">
        <w:rPr>
          <w:rFonts w:cstheme="minorHAnsi"/>
          <w:sz w:val="20"/>
          <w:szCs w:val="20"/>
          <w:lang w:val="en-US"/>
        </w:rPr>
        <w:t xml:space="preserve">Lock out tag </w:t>
      </w:r>
      <w:proofErr w:type="spellStart"/>
      <w:r w:rsidRPr="00687C68">
        <w:rPr>
          <w:rFonts w:cstheme="minorHAnsi"/>
          <w:sz w:val="20"/>
          <w:szCs w:val="20"/>
          <w:lang w:val="en-US"/>
        </w:rPr>
        <w:t xml:space="preserve">out </w:t>
      </w:r>
      <w:r w:rsidR="00DA25C0" w:rsidRPr="00687C68">
        <w:rPr>
          <w:rFonts w:cstheme="minorHAnsi"/>
          <w:sz w:val="20"/>
          <w:szCs w:val="20"/>
          <w:lang w:val="en-US"/>
        </w:rPr>
        <w:t>set</w:t>
      </w:r>
      <w:proofErr w:type="spellEnd"/>
      <w:r w:rsidR="00DA25C0" w:rsidRPr="00687C68">
        <w:rPr>
          <w:rFonts w:cstheme="minorHAnsi"/>
          <w:sz w:val="20"/>
          <w:szCs w:val="20"/>
          <w:lang w:val="en-US"/>
        </w:rPr>
        <w:t>.</w:t>
      </w:r>
      <w:r w:rsidRPr="00687C68">
        <w:rPr>
          <w:rFonts w:cstheme="minorHAnsi"/>
          <w:sz w:val="20"/>
          <w:szCs w:val="20"/>
          <w:lang w:val="en-US"/>
        </w:rPr>
        <w:t xml:space="preserve"> </w:t>
      </w:r>
    </w:p>
    <w:p w14:paraId="0CEB30B5" w14:textId="2F78EB5A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>Handgereedschappen beugels en klemmen: Hamer, nijptang, rolmaat, tekenkrijtje,</w:t>
      </w:r>
    </w:p>
    <w:p w14:paraId="35B8513E" w14:textId="77777777" w:rsidR="00CA3CDC" w:rsidRPr="00687C68" w:rsidRDefault="00CA3CDC" w:rsidP="00DA25C0">
      <w:pPr>
        <w:ind w:left="1065"/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 xml:space="preserve">waterpas, juniorzaagje, combinatietang, punttang, </w:t>
      </w:r>
    </w:p>
    <w:p w14:paraId="7B1187EB" w14:textId="3C873EB6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>Geïsoleerd gereedschap; striptang (</w:t>
      </w:r>
      <w:proofErr w:type="spellStart"/>
      <w:r w:rsidRPr="00687C68">
        <w:rPr>
          <w:rFonts w:cstheme="minorHAnsi"/>
          <w:sz w:val="20"/>
          <w:szCs w:val="20"/>
        </w:rPr>
        <w:t>Jokari</w:t>
      </w:r>
      <w:proofErr w:type="spellEnd"/>
      <w:r w:rsidRPr="00687C68">
        <w:rPr>
          <w:rFonts w:cstheme="minorHAnsi"/>
          <w:sz w:val="20"/>
          <w:szCs w:val="20"/>
        </w:rPr>
        <w:t xml:space="preserve">), </w:t>
      </w:r>
      <w:proofErr w:type="spellStart"/>
      <w:r w:rsidRPr="00687C68">
        <w:rPr>
          <w:rFonts w:cstheme="minorHAnsi"/>
          <w:sz w:val="20"/>
          <w:szCs w:val="20"/>
        </w:rPr>
        <w:t>kabelmes</w:t>
      </w:r>
      <w:proofErr w:type="spellEnd"/>
      <w:r w:rsidRPr="00687C68">
        <w:rPr>
          <w:rFonts w:cstheme="minorHAnsi"/>
          <w:sz w:val="20"/>
          <w:szCs w:val="20"/>
        </w:rPr>
        <w:t xml:space="preserve">, (Zij)kniptang, stroomtang, </w:t>
      </w:r>
    </w:p>
    <w:p w14:paraId="6A983EC0" w14:textId="0BA57897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 xml:space="preserve">Kabelknipper, </w:t>
      </w:r>
      <w:proofErr w:type="spellStart"/>
      <w:r w:rsidRPr="00687C68">
        <w:rPr>
          <w:rFonts w:cstheme="minorHAnsi"/>
          <w:sz w:val="20"/>
          <w:szCs w:val="20"/>
        </w:rPr>
        <w:t>solarstripper</w:t>
      </w:r>
      <w:proofErr w:type="spellEnd"/>
      <w:r w:rsidRPr="00687C68">
        <w:rPr>
          <w:rFonts w:cstheme="minorHAnsi"/>
          <w:sz w:val="20"/>
          <w:szCs w:val="20"/>
        </w:rPr>
        <w:t xml:space="preserve"> en striptang </w:t>
      </w:r>
    </w:p>
    <w:p w14:paraId="6DAC39AB" w14:textId="09F900EE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 xml:space="preserve">Minimaal 2 krimptangen/persgereedschap passend bij de toegepaste collectoren </w:t>
      </w:r>
    </w:p>
    <w:p w14:paraId="032D40DF" w14:textId="509C0E2E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 xml:space="preserve">Connectorsleutels passend bij de toegepaste collectoren </w:t>
      </w:r>
    </w:p>
    <w:p w14:paraId="3579ACA1" w14:textId="5552F4E1" w:rsidR="00CA3CDC" w:rsidRPr="00687C68" w:rsidRDefault="00CA3CDC" w:rsidP="00CA3CD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rFonts w:cstheme="minorHAnsi"/>
          <w:sz w:val="20"/>
          <w:szCs w:val="20"/>
        </w:rPr>
        <w:t>Diverse bevestiging materialen, schroeven, bouten en zelftappers</w:t>
      </w:r>
    </w:p>
    <w:p w14:paraId="7A149458" w14:textId="2391710C" w:rsidR="00DF175D" w:rsidRPr="00687C68" w:rsidRDefault="006E0E26" w:rsidP="00862C60">
      <w:pPr>
        <w:ind w:left="360"/>
        <w:contextualSpacing/>
        <w:rPr>
          <w:rFonts w:cstheme="minorHAnsi"/>
          <w:strike/>
          <w:sz w:val="20"/>
          <w:szCs w:val="20"/>
        </w:rPr>
      </w:pPr>
      <w:r w:rsidRPr="00687C68">
        <w:rPr>
          <w:rFonts w:cstheme="minorHAnsi"/>
          <w:strike/>
          <w:sz w:val="20"/>
          <w:szCs w:val="20"/>
        </w:rPr>
        <w:br/>
      </w:r>
    </w:p>
    <w:p w14:paraId="726DDEC2" w14:textId="59A4F26D" w:rsidR="00231BA3" w:rsidRPr="00687C68" w:rsidRDefault="00231BA3" w:rsidP="00231BA3">
      <w:pPr>
        <w:rPr>
          <w:rStyle w:val="Intensievebenadrukking"/>
          <w:rFonts w:cstheme="minorHAnsi"/>
          <w:sz w:val="20"/>
          <w:szCs w:val="20"/>
        </w:rPr>
      </w:pPr>
      <w:r w:rsidRPr="00687C68">
        <w:rPr>
          <w:rStyle w:val="Intensievebenadrukking"/>
          <w:rFonts w:cstheme="minorHAnsi"/>
          <w:sz w:val="20"/>
          <w:szCs w:val="20"/>
        </w:rPr>
        <w:t xml:space="preserve">Voor de </w:t>
      </w:r>
      <w:r w:rsidR="00BF03BE" w:rsidRPr="00687C68">
        <w:rPr>
          <w:rStyle w:val="Intensievebenadrukking"/>
          <w:rFonts w:cstheme="minorHAnsi"/>
          <w:sz w:val="20"/>
          <w:szCs w:val="20"/>
        </w:rPr>
        <w:t>praktijk</w:t>
      </w:r>
      <w:r w:rsidRPr="00687C68">
        <w:rPr>
          <w:rStyle w:val="Intensievebenadrukking"/>
          <w:rFonts w:cstheme="minorHAnsi"/>
          <w:sz w:val="20"/>
          <w:szCs w:val="20"/>
        </w:rPr>
        <w:t xml:space="preserve">examenruimte worden de volgende </w:t>
      </w:r>
      <w:r w:rsidR="000F4413" w:rsidRPr="00687C68">
        <w:rPr>
          <w:rStyle w:val="Intensievebenadrukking"/>
          <w:rFonts w:cstheme="minorHAnsi"/>
          <w:sz w:val="20"/>
          <w:szCs w:val="20"/>
        </w:rPr>
        <w:t>meetinstrumenten</w:t>
      </w:r>
      <w:r w:rsidRPr="00687C68">
        <w:rPr>
          <w:rStyle w:val="Intensievebenadrukking"/>
          <w:rFonts w:cstheme="minorHAnsi"/>
          <w:sz w:val="20"/>
          <w:szCs w:val="20"/>
        </w:rPr>
        <w:t xml:space="preserve"> verei</w:t>
      </w:r>
      <w:r w:rsidR="00D333E1" w:rsidRPr="00687C68">
        <w:rPr>
          <w:rStyle w:val="Intensievebenadrukking"/>
          <w:rFonts w:cstheme="minorHAnsi"/>
          <w:sz w:val="20"/>
          <w:szCs w:val="20"/>
        </w:rPr>
        <w:t>st</w:t>
      </w:r>
      <w:r w:rsidRPr="00687C68">
        <w:rPr>
          <w:rStyle w:val="Intensievebenadrukking"/>
          <w:rFonts w:cstheme="minorHAnsi"/>
          <w:sz w:val="20"/>
          <w:szCs w:val="20"/>
        </w:rPr>
        <w:t xml:space="preserve">: </w:t>
      </w:r>
    </w:p>
    <w:p w14:paraId="3ED74C7D" w14:textId="77777777" w:rsidR="00BF651D" w:rsidRPr="00687C68" w:rsidRDefault="00BF651D" w:rsidP="00900F60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Dubbel polige spanningsaanwijzer met volgende specificaties </w:t>
      </w:r>
    </w:p>
    <w:p w14:paraId="339D3DD3" w14:textId="77777777" w:rsidR="00602493" w:rsidRPr="00687C68" w:rsidRDefault="00BF651D" w:rsidP="00602493">
      <w:pPr>
        <w:ind w:left="1065"/>
        <w:contextualSpacing/>
        <w:rPr>
          <w:sz w:val="20"/>
          <w:szCs w:val="20"/>
        </w:rPr>
      </w:pPr>
      <w:r w:rsidRPr="00687C68">
        <w:rPr>
          <w:sz w:val="20"/>
          <w:szCs w:val="20"/>
        </w:rPr>
        <w:t xml:space="preserve">- aanduiding waarden: 1,0 - 1000 V AC / 1.200 V DC </w:t>
      </w:r>
    </w:p>
    <w:p w14:paraId="0D8F59BF" w14:textId="77777777" w:rsidR="00602493" w:rsidRPr="00687C68" w:rsidRDefault="00BF651D" w:rsidP="00602493">
      <w:pPr>
        <w:ind w:left="1065"/>
        <w:contextualSpacing/>
        <w:rPr>
          <w:sz w:val="20"/>
          <w:szCs w:val="20"/>
        </w:rPr>
      </w:pPr>
      <w:r w:rsidRPr="00687C68">
        <w:rPr>
          <w:sz w:val="20"/>
          <w:szCs w:val="20"/>
        </w:rPr>
        <w:t>- Frequentiemeetbereik: 1 - 1.000 Hz</w:t>
      </w:r>
    </w:p>
    <w:p w14:paraId="307AEBF7" w14:textId="28BA4900" w:rsidR="00BF651D" w:rsidRPr="00687C68" w:rsidRDefault="00BF651D" w:rsidP="00602493">
      <w:pPr>
        <w:ind w:left="1065"/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- Dioden test: 0,3 - 2,0 V </w:t>
      </w:r>
    </w:p>
    <w:p w14:paraId="404D5047" w14:textId="79991796" w:rsidR="00BF651D" w:rsidRPr="00687C68" w:rsidRDefault="00BF651D" w:rsidP="00602493">
      <w:pPr>
        <w:ind w:left="1065"/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- Weerstandsmeetbereik: 0,1 </w:t>
      </w:r>
      <w:proofErr w:type="spellStart"/>
      <w:r w:rsidRPr="00687C68">
        <w:rPr>
          <w:sz w:val="20"/>
          <w:szCs w:val="20"/>
        </w:rPr>
        <w:t>kΩ</w:t>
      </w:r>
      <w:proofErr w:type="spellEnd"/>
      <w:r w:rsidRPr="00687C68">
        <w:rPr>
          <w:sz w:val="20"/>
          <w:szCs w:val="20"/>
        </w:rPr>
        <w:t xml:space="preserve"> - 300 </w:t>
      </w:r>
      <w:proofErr w:type="spellStart"/>
      <w:r w:rsidRPr="00687C68">
        <w:rPr>
          <w:sz w:val="20"/>
          <w:szCs w:val="20"/>
        </w:rPr>
        <w:t>kΩ</w:t>
      </w:r>
      <w:proofErr w:type="spellEnd"/>
      <w:r w:rsidRPr="00687C68">
        <w:rPr>
          <w:sz w:val="20"/>
          <w:szCs w:val="20"/>
        </w:rPr>
        <w:t xml:space="preserve"> </w:t>
      </w:r>
    </w:p>
    <w:p w14:paraId="0471E85C" w14:textId="77777777" w:rsidR="00BF651D" w:rsidRPr="001B67AE" w:rsidRDefault="00BF651D" w:rsidP="00602493">
      <w:pPr>
        <w:ind w:left="1065"/>
        <w:contextualSpacing/>
        <w:rPr>
          <w:rFonts w:cstheme="minorHAnsi"/>
          <w:sz w:val="20"/>
          <w:szCs w:val="20"/>
          <w:lang w:val="en-US"/>
        </w:rPr>
      </w:pPr>
      <w:r w:rsidRPr="001B67AE">
        <w:rPr>
          <w:sz w:val="20"/>
          <w:szCs w:val="20"/>
          <w:lang w:val="en-US"/>
        </w:rPr>
        <w:t xml:space="preserve">- </w:t>
      </w:r>
      <w:proofErr w:type="spellStart"/>
      <w:r w:rsidRPr="001B67AE">
        <w:rPr>
          <w:sz w:val="20"/>
          <w:szCs w:val="20"/>
          <w:lang w:val="en-US"/>
        </w:rPr>
        <w:t>Meetcategorie</w:t>
      </w:r>
      <w:proofErr w:type="spellEnd"/>
      <w:r w:rsidRPr="001B67AE">
        <w:rPr>
          <w:sz w:val="20"/>
          <w:szCs w:val="20"/>
          <w:lang w:val="en-US"/>
        </w:rPr>
        <w:t xml:space="preserve">: CAT IV 600V / CAT III 1000V </w:t>
      </w:r>
    </w:p>
    <w:p w14:paraId="62E1E495" w14:textId="0B69D8AE" w:rsidR="00602493" w:rsidRPr="00687C68" w:rsidRDefault="00BF651D" w:rsidP="00602493">
      <w:pPr>
        <w:ind w:left="1065"/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- VDE Getest en goedgekeurd volgens IEC/EN 61243-3 (DIN VDE 0682-401) - Beschermingsgraad IP65 </w:t>
      </w:r>
    </w:p>
    <w:p w14:paraId="20613E37" w14:textId="77777777" w:rsidR="00602493" w:rsidRPr="00687C68" w:rsidRDefault="00BF651D" w:rsidP="00602493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Een multimeter IP21 cat. III/IV met de volgende specificaties: </w:t>
      </w:r>
    </w:p>
    <w:p w14:paraId="617F2A56" w14:textId="77777777" w:rsidR="00602493" w:rsidRPr="00687C68" w:rsidRDefault="00BF651D" w:rsidP="00602493">
      <w:pPr>
        <w:pStyle w:val="Lijstalinea"/>
        <w:ind w:left="1065"/>
        <w:rPr>
          <w:sz w:val="20"/>
          <w:szCs w:val="20"/>
        </w:rPr>
      </w:pPr>
      <w:r w:rsidRPr="00687C68">
        <w:rPr>
          <w:sz w:val="20"/>
          <w:szCs w:val="20"/>
        </w:rPr>
        <w:t xml:space="preserve">- Spanningsmeting AC en DC (1.000 V) </w:t>
      </w:r>
    </w:p>
    <w:p w14:paraId="679D2DC7" w14:textId="77777777" w:rsidR="00602493" w:rsidRPr="00687C68" w:rsidRDefault="00BF651D" w:rsidP="00602493">
      <w:pPr>
        <w:pStyle w:val="Lijstalinea"/>
        <w:ind w:left="1065"/>
        <w:rPr>
          <w:sz w:val="20"/>
          <w:szCs w:val="20"/>
        </w:rPr>
      </w:pPr>
      <w:r w:rsidRPr="00687C68">
        <w:rPr>
          <w:sz w:val="20"/>
          <w:szCs w:val="20"/>
        </w:rPr>
        <w:t>- Stroommeting AC en DC tot 10 A</w:t>
      </w:r>
    </w:p>
    <w:p w14:paraId="47E762D9" w14:textId="77777777" w:rsidR="00602493" w:rsidRPr="00687C68" w:rsidRDefault="00BF651D" w:rsidP="00602493">
      <w:pPr>
        <w:pStyle w:val="Lijstalinea"/>
        <w:ind w:left="1065"/>
        <w:rPr>
          <w:sz w:val="20"/>
          <w:szCs w:val="20"/>
        </w:rPr>
      </w:pPr>
      <w:r w:rsidRPr="00687C68">
        <w:rPr>
          <w:sz w:val="20"/>
          <w:szCs w:val="20"/>
        </w:rPr>
        <w:t>- Weerstandmeting tot 40 MΩ</w:t>
      </w:r>
    </w:p>
    <w:p w14:paraId="3116D0C6" w14:textId="12C7FB39" w:rsidR="00BF651D" w:rsidRPr="00687C68" w:rsidRDefault="00BF651D" w:rsidP="00602493">
      <w:pPr>
        <w:pStyle w:val="Lijstalinea"/>
        <w:ind w:left="1065"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- </w:t>
      </w:r>
      <w:proofErr w:type="spellStart"/>
      <w:r w:rsidRPr="00687C68">
        <w:rPr>
          <w:sz w:val="20"/>
          <w:szCs w:val="20"/>
        </w:rPr>
        <w:t>Datahold</w:t>
      </w:r>
      <w:proofErr w:type="spellEnd"/>
      <w:r w:rsidRPr="00687C68">
        <w:rPr>
          <w:sz w:val="20"/>
          <w:szCs w:val="20"/>
        </w:rPr>
        <w:t xml:space="preserve"> </w:t>
      </w:r>
    </w:p>
    <w:p w14:paraId="5BB459A9" w14:textId="411BD834" w:rsidR="00BF651D" w:rsidRPr="00687C68" w:rsidRDefault="00BF651D" w:rsidP="00900F60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Installatietester </w:t>
      </w:r>
    </w:p>
    <w:p w14:paraId="068D0A32" w14:textId="578021AA" w:rsidR="00D911B3" w:rsidRPr="00687C68" w:rsidRDefault="00BF651D" w:rsidP="00900F60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>PV tester met instralingsmeter en temperatuurmeter of losse instrumenten</w:t>
      </w:r>
      <w:r w:rsidR="00900F60" w:rsidRPr="00687C68">
        <w:rPr>
          <w:rFonts w:cstheme="minorHAnsi"/>
          <w:sz w:val="20"/>
          <w:szCs w:val="20"/>
        </w:rPr>
        <w:t xml:space="preserve"> </w:t>
      </w:r>
    </w:p>
    <w:p w14:paraId="6000D32E" w14:textId="1AB27643" w:rsidR="00DF175D" w:rsidRPr="00687C68" w:rsidRDefault="00DF175D" w:rsidP="00DF175D">
      <w:pPr>
        <w:contextualSpacing/>
        <w:rPr>
          <w:rFonts w:cstheme="minorHAnsi"/>
          <w:sz w:val="20"/>
          <w:szCs w:val="20"/>
        </w:rPr>
      </w:pPr>
    </w:p>
    <w:p w14:paraId="4A9CA013" w14:textId="77777777" w:rsidR="0021249B" w:rsidRPr="00687C68" w:rsidRDefault="0021249B" w:rsidP="002E68D9">
      <w:pPr>
        <w:contextualSpacing/>
        <w:rPr>
          <w:rStyle w:val="Intensievebenadrukking"/>
          <w:rFonts w:cstheme="minorHAnsi"/>
          <w:sz w:val="20"/>
          <w:szCs w:val="20"/>
        </w:rPr>
      </w:pPr>
    </w:p>
    <w:p w14:paraId="4057C872" w14:textId="328C476B" w:rsidR="00DD5757" w:rsidRDefault="002E68D9" w:rsidP="002E68D9">
      <w:pPr>
        <w:contextualSpacing/>
        <w:rPr>
          <w:rStyle w:val="Intensievebenadrukking"/>
          <w:rFonts w:cstheme="minorHAnsi"/>
          <w:sz w:val="20"/>
          <w:szCs w:val="20"/>
        </w:rPr>
      </w:pPr>
      <w:r w:rsidRPr="00687C68">
        <w:rPr>
          <w:rStyle w:val="Intensievebenadrukking"/>
          <w:rFonts w:cstheme="minorHAnsi"/>
          <w:sz w:val="20"/>
          <w:szCs w:val="20"/>
        </w:rPr>
        <w:t xml:space="preserve">In de </w:t>
      </w:r>
      <w:r w:rsidR="00BF03BE" w:rsidRPr="00687C68">
        <w:rPr>
          <w:rStyle w:val="Intensievebenadrukking"/>
          <w:rFonts w:cstheme="minorHAnsi"/>
          <w:sz w:val="20"/>
          <w:szCs w:val="20"/>
        </w:rPr>
        <w:t>praktijk</w:t>
      </w:r>
      <w:r w:rsidRPr="00687C68">
        <w:rPr>
          <w:rStyle w:val="Intensievebenadrukking"/>
          <w:rFonts w:cstheme="minorHAnsi"/>
          <w:sz w:val="20"/>
          <w:szCs w:val="20"/>
        </w:rPr>
        <w:t>examenruimte worden de volgende documenten beschikbaar te zijn:</w:t>
      </w:r>
    </w:p>
    <w:p w14:paraId="5DC1C819" w14:textId="77777777" w:rsidR="003F57D7" w:rsidRPr="00687C68" w:rsidRDefault="003F57D7" w:rsidP="002E68D9">
      <w:pPr>
        <w:contextualSpacing/>
        <w:rPr>
          <w:rStyle w:val="Intensievebenadrukking"/>
          <w:rFonts w:cstheme="minorHAnsi"/>
          <w:sz w:val="20"/>
          <w:szCs w:val="20"/>
        </w:rPr>
      </w:pPr>
    </w:p>
    <w:p w14:paraId="586871FB" w14:textId="21C71379" w:rsidR="00965DE9" w:rsidRPr="00687C68" w:rsidRDefault="0021249B" w:rsidP="00866EB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>Installatie voorschriften beschikbare zonnepanelen (opdeksysteem</w:t>
      </w:r>
      <w:r w:rsidR="003F57D7">
        <w:rPr>
          <w:sz w:val="20"/>
          <w:szCs w:val="20"/>
        </w:rPr>
        <w:t xml:space="preserve">) </w:t>
      </w:r>
      <w:r w:rsidR="00086DE7" w:rsidRPr="00086DE7">
        <w:rPr>
          <w:rFonts w:cstheme="minorHAnsi"/>
          <w:color w:val="FF0000"/>
          <w:sz w:val="20"/>
          <w:szCs w:val="20"/>
        </w:rPr>
        <w:t>(</w:t>
      </w:r>
      <w:r w:rsidR="003F57D7">
        <w:rPr>
          <w:rFonts w:cstheme="minorHAnsi"/>
          <w:color w:val="FF0000"/>
          <w:sz w:val="20"/>
          <w:szCs w:val="20"/>
        </w:rPr>
        <w:t>niet nodig voor onder dak</w:t>
      </w:r>
      <w:r w:rsidR="00086DE7">
        <w:rPr>
          <w:rFonts w:cstheme="minorHAnsi"/>
          <w:color w:val="FF0000"/>
          <w:sz w:val="20"/>
          <w:szCs w:val="20"/>
        </w:rPr>
        <w:t>)</w:t>
      </w:r>
    </w:p>
    <w:p w14:paraId="3970100A" w14:textId="439C25F1" w:rsidR="00965DE9" w:rsidRPr="00687C68" w:rsidRDefault="00965DE9" w:rsidP="00866EB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Gebruiksaanwijzing van de te gebruiken materialen en gereedschappen </w:t>
      </w:r>
    </w:p>
    <w:p w14:paraId="570FA4D7" w14:textId="59D306AC" w:rsidR="00965DE9" w:rsidRPr="00687C68" w:rsidRDefault="00965DE9" w:rsidP="00866EB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Handboek Zonne-Energie ISBN 978-90-5044-338 (ISSO) </w:t>
      </w:r>
    </w:p>
    <w:p w14:paraId="719F81FC" w14:textId="7F8C1CFE" w:rsidR="00965DE9" w:rsidRPr="00687C68" w:rsidRDefault="00965DE9" w:rsidP="00866EB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Actuele normen en prakrijkrichtlijnen NPR5310, NEN 1010 en NEN 3140 </w:t>
      </w:r>
    </w:p>
    <w:p w14:paraId="3AA732B6" w14:textId="0C5D9330" w:rsidR="00965DE9" w:rsidRPr="00687C68" w:rsidRDefault="00965DE9" w:rsidP="00866EB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 xml:space="preserve">Fabrikanten documentatie van de toegepaste 3 Documentnummer IQ OV 002 17-2-2023 </w:t>
      </w:r>
    </w:p>
    <w:p w14:paraId="38AA0A5A" w14:textId="600CE17A" w:rsidR="00965DE9" w:rsidRPr="00687C68" w:rsidRDefault="00965DE9" w:rsidP="00866EB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687C68">
        <w:rPr>
          <w:sz w:val="20"/>
          <w:szCs w:val="20"/>
        </w:rPr>
        <w:t>Examenrapportage vastlegging resultaten</w:t>
      </w:r>
    </w:p>
    <w:p w14:paraId="6851F766" w14:textId="77777777" w:rsidR="002B23AA" w:rsidRDefault="002B23AA" w:rsidP="002B23AA">
      <w:pPr>
        <w:contextualSpacing/>
        <w:rPr>
          <w:rStyle w:val="Intensievebenadrukking"/>
          <w:rFonts w:cstheme="minorHAnsi"/>
          <w:b/>
          <w:bCs/>
          <w:sz w:val="20"/>
          <w:szCs w:val="20"/>
        </w:rPr>
      </w:pPr>
    </w:p>
    <w:p w14:paraId="173F5397" w14:textId="77777777" w:rsidR="002B23AA" w:rsidRDefault="002B23AA" w:rsidP="002B23AA">
      <w:pPr>
        <w:contextualSpacing/>
        <w:rPr>
          <w:rStyle w:val="Intensievebenadrukking"/>
          <w:rFonts w:cstheme="minorHAnsi"/>
          <w:b/>
          <w:bCs/>
          <w:sz w:val="20"/>
          <w:szCs w:val="20"/>
        </w:rPr>
      </w:pPr>
    </w:p>
    <w:p w14:paraId="321068E1" w14:textId="414EF4A8" w:rsidR="00180089" w:rsidRPr="00180089" w:rsidRDefault="00180089" w:rsidP="00866EB9">
      <w:pPr>
        <w:ind w:left="360"/>
        <w:contextualSpacing/>
        <w:rPr>
          <w:rStyle w:val="Intensievebenadrukking"/>
          <w:rFonts w:cstheme="minorHAnsi"/>
          <w:b/>
          <w:bCs/>
          <w:sz w:val="20"/>
          <w:szCs w:val="20"/>
        </w:rPr>
      </w:pPr>
      <w:r w:rsidRPr="00180089">
        <w:rPr>
          <w:rStyle w:val="Intensievebenadrukking"/>
          <w:rFonts w:cstheme="minorHAnsi"/>
          <w:b/>
          <w:bCs/>
          <w:sz w:val="20"/>
          <w:szCs w:val="20"/>
        </w:rPr>
        <w:t xml:space="preserve">Bijlage 1 Zonnestroomsystemen DC en AC-zijde (incl. meterkast) </w:t>
      </w:r>
    </w:p>
    <w:p w14:paraId="4FEFEA64" w14:textId="77777777" w:rsidR="00180089" w:rsidRDefault="00180089" w:rsidP="00866EB9">
      <w:pPr>
        <w:ind w:left="360"/>
        <w:contextualSpacing/>
        <w:rPr>
          <w:rStyle w:val="Intensievebenadrukking"/>
          <w:rFonts w:cstheme="minorHAnsi"/>
          <w:sz w:val="20"/>
          <w:szCs w:val="20"/>
        </w:rPr>
      </w:pPr>
    </w:p>
    <w:p w14:paraId="66042E0B" w14:textId="3B4E8FD0" w:rsidR="00180089" w:rsidRPr="00180089" w:rsidRDefault="00180089" w:rsidP="00866EB9">
      <w:pPr>
        <w:ind w:left="360"/>
        <w:contextualSpacing/>
        <w:rPr>
          <w:rStyle w:val="Intensievebenadrukking"/>
          <w:rFonts w:cstheme="minorHAnsi"/>
          <w:sz w:val="20"/>
          <w:szCs w:val="20"/>
        </w:rPr>
      </w:pPr>
      <w:r w:rsidRPr="00180089">
        <w:rPr>
          <w:rStyle w:val="Intensievebenadrukking"/>
          <w:rFonts w:cstheme="minorHAnsi"/>
          <w:sz w:val="20"/>
          <w:szCs w:val="20"/>
        </w:rPr>
        <w:t>Voor de praktijkexamenruimte worden de volgende aanwezige materialen vereist:</w:t>
      </w:r>
    </w:p>
    <w:p w14:paraId="19049359" w14:textId="77777777" w:rsidR="00180089" w:rsidRDefault="00180089" w:rsidP="00866EB9">
      <w:pPr>
        <w:ind w:left="360"/>
        <w:contextualSpacing/>
      </w:pPr>
    </w:p>
    <w:p w14:paraId="332EE64C" w14:textId="077B1031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Bevestigingsmaterialen; </w:t>
      </w:r>
      <w:r w:rsidR="003F57D7">
        <w:rPr>
          <w:sz w:val="20"/>
          <w:szCs w:val="20"/>
        </w:rPr>
        <w:t xml:space="preserve">kabelbinder </w:t>
      </w:r>
      <w:r w:rsidR="003F57D7" w:rsidRPr="00A877F0">
        <w:rPr>
          <w:sz w:val="20"/>
          <w:szCs w:val="20"/>
        </w:rPr>
        <w:t>(UV</w:t>
      </w:r>
      <w:r w:rsidRPr="00A877F0">
        <w:rPr>
          <w:sz w:val="20"/>
          <w:szCs w:val="20"/>
        </w:rPr>
        <w:t xml:space="preserve"> bestendig) en passende klemmen </w:t>
      </w:r>
    </w:p>
    <w:p w14:paraId="71B83931" w14:textId="64A8BE86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Meerdere groepenkasten:1 x fase 3 x driefase (oud en nieuw) </w:t>
      </w:r>
    </w:p>
    <w:p w14:paraId="4A20A6C4" w14:textId="3ACC25DB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Aansluitmateriaal: bedrading soepel en massief 6mm2 zwart, bruin, blauw en Groengeel, BC 6 mm2, Lasklemmen insteek t.b.v. soepel en massief draad </w:t>
      </w:r>
    </w:p>
    <w:p w14:paraId="015CE5C8" w14:textId="3E72E971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Kamrailtjes diverse aansluit-aftakklemmen (HAR aarde) </w:t>
      </w:r>
    </w:p>
    <w:p w14:paraId="4F3B289F" w14:textId="1755E556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Beschermingsmaterialen voor kabels: flexibele buis, </w:t>
      </w:r>
    </w:p>
    <w:p w14:paraId="246C979E" w14:textId="5A72AA66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Kabelschoentjes, adereind hulsjes, </w:t>
      </w:r>
    </w:p>
    <w:p w14:paraId="4E6AEF21" w14:textId="23E5CC64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Buiszadels, buisclips en mofjes </w:t>
      </w:r>
    </w:p>
    <w:p w14:paraId="6A16FDB8" w14:textId="1CE6DC5F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Kabels; </w:t>
      </w:r>
      <w:proofErr w:type="spellStart"/>
      <w:r w:rsidRPr="00A877F0">
        <w:rPr>
          <w:sz w:val="20"/>
          <w:szCs w:val="20"/>
        </w:rPr>
        <w:t>YMvK</w:t>
      </w:r>
      <w:proofErr w:type="spellEnd"/>
      <w:r w:rsidRPr="00A877F0">
        <w:rPr>
          <w:sz w:val="20"/>
          <w:szCs w:val="20"/>
        </w:rPr>
        <w:t xml:space="preserve"> Kabel 3x 2,5, 5 x2,5 en 3x 4 mm2 , NWPK kabel 3x2,5 en 5x2,5 mm2 </w:t>
      </w:r>
    </w:p>
    <w:p w14:paraId="059933DD" w14:textId="39A884A2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WCD+PE </w:t>
      </w:r>
    </w:p>
    <w:p w14:paraId="55A5386C" w14:textId="256C98DF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Installatieautomaten 1 en 3 fase </w:t>
      </w:r>
    </w:p>
    <w:p w14:paraId="4883BF39" w14:textId="4C2B6FEC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Diverse hoofd – en aardlekschakelaars, 1 en 3 fase </w:t>
      </w:r>
    </w:p>
    <w:p w14:paraId="55EAB83C" w14:textId="56565E9F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Aardlekautomaten 1 en 3 fase • Overspanningsbeveiliging </w:t>
      </w:r>
    </w:p>
    <w:p w14:paraId="37155DDE" w14:textId="1A65B515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Buis en Buigveer 16 mm en 19 mm • Bevestigingsmaterialen; schroeven, bouten, isolatieband </w:t>
      </w:r>
    </w:p>
    <w:p w14:paraId="3CF70A3F" w14:textId="2808B283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Las - en kabeldozen </w:t>
      </w:r>
    </w:p>
    <w:p w14:paraId="74ADEEBC" w14:textId="6FFC838B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 xml:space="preserve">Uitbreidingkastjes b.v. 220mm x 110mm </w:t>
      </w:r>
    </w:p>
    <w:p w14:paraId="454902BA" w14:textId="134AFF1F" w:rsidR="00A877F0" w:rsidRPr="00A877F0" w:rsidRDefault="00A877F0" w:rsidP="00180089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A877F0">
        <w:rPr>
          <w:sz w:val="20"/>
          <w:szCs w:val="20"/>
        </w:rPr>
        <w:t>PV kastjes (bestaande aansluitingen + PV op zolder)</w:t>
      </w:r>
    </w:p>
    <w:p w14:paraId="40EE4F6A" w14:textId="77777777" w:rsidR="00180089" w:rsidRDefault="00180089" w:rsidP="00866EB9">
      <w:pPr>
        <w:ind w:left="360"/>
        <w:contextualSpacing/>
      </w:pPr>
    </w:p>
    <w:p w14:paraId="2A12ED8F" w14:textId="77777777" w:rsidR="0044247C" w:rsidRDefault="0044247C" w:rsidP="0044247C">
      <w:pPr>
        <w:contextualSpacing/>
        <w:rPr>
          <w:rStyle w:val="Intensievebenadrukking"/>
          <w:rFonts w:cstheme="minorHAnsi"/>
          <w:sz w:val="20"/>
          <w:szCs w:val="20"/>
        </w:rPr>
      </w:pPr>
    </w:p>
    <w:p w14:paraId="333044FE" w14:textId="7E3C5E96" w:rsidR="0044247C" w:rsidRDefault="0044247C" w:rsidP="0044247C">
      <w:pPr>
        <w:ind w:left="360"/>
        <w:contextualSpacing/>
        <w:rPr>
          <w:rStyle w:val="Intensievebenadrukking"/>
          <w:rFonts w:cstheme="minorHAnsi"/>
          <w:sz w:val="20"/>
          <w:szCs w:val="20"/>
        </w:rPr>
      </w:pPr>
      <w:r w:rsidRPr="00180089">
        <w:rPr>
          <w:rStyle w:val="Intensievebenadrukking"/>
          <w:rFonts w:cstheme="minorHAnsi"/>
          <w:sz w:val="20"/>
          <w:szCs w:val="20"/>
        </w:rPr>
        <w:t xml:space="preserve">Voor de praktijkexamenruimte worden de volgende </w:t>
      </w:r>
      <w:r>
        <w:rPr>
          <w:rStyle w:val="Intensievebenadrukking"/>
          <w:rFonts w:cstheme="minorHAnsi"/>
          <w:sz w:val="20"/>
          <w:szCs w:val="20"/>
        </w:rPr>
        <w:t xml:space="preserve">installaties </w:t>
      </w:r>
      <w:r w:rsidRPr="00180089">
        <w:rPr>
          <w:rStyle w:val="Intensievebenadrukking"/>
          <w:rFonts w:cstheme="minorHAnsi"/>
          <w:sz w:val="20"/>
          <w:szCs w:val="20"/>
        </w:rPr>
        <w:t>vereist:</w:t>
      </w:r>
    </w:p>
    <w:p w14:paraId="0CECB33D" w14:textId="77777777" w:rsidR="0044247C" w:rsidRPr="00180089" w:rsidRDefault="0044247C" w:rsidP="0044247C">
      <w:pPr>
        <w:ind w:left="360"/>
        <w:contextualSpacing/>
        <w:rPr>
          <w:rStyle w:val="Intensievebenadrukking"/>
          <w:rFonts w:cstheme="minorHAnsi"/>
          <w:sz w:val="20"/>
          <w:szCs w:val="20"/>
        </w:rPr>
      </w:pPr>
    </w:p>
    <w:p w14:paraId="61364397" w14:textId="0DD265C6" w:rsidR="00561DAF" w:rsidRPr="00561DAF" w:rsidRDefault="00561DAF" w:rsidP="0044247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561DAF">
        <w:rPr>
          <w:sz w:val="20"/>
          <w:szCs w:val="20"/>
        </w:rPr>
        <w:t xml:space="preserve">Praktijkruimte/werkplekken om omvormers te monteren, nabij de kabels van de panelen (1 werkplek met bekabeling en omvormer per 2 cursisten) </w:t>
      </w:r>
    </w:p>
    <w:p w14:paraId="40E3F567" w14:textId="4BF307BF" w:rsidR="00561DAF" w:rsidRPr="00561DAF" w:rsidRDefault="00561DAF" w:rsidP="0044247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561DAF">
        <w:rPr>
          <w:sz w:val="20"/>
          <w:szCs w:val="20"/>
        </w:rPr>
        <w:t xml:space="preserve">AC groepen (meterkast)kast met zekeringen, installatieautomaten en aardlekschakelaars afgestemd op het aantal deelnemers. Omvormers/werkplekken (1 groepenkast per 2 cursisten) </w:t>
      </w:r>
    </w:p>
    <w:p w14:paraId="1D12B600" w14:textId="6B1A5415" w:rsidR="00561DAF" w:rsidRPr="00561DAF" w:rsidRDefault="00561DAF" w:rsidP="0044247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561DAF">
        <w:rPr>
          <w:sz w:val="20"/>
          <w:szCs w:val="20"/>
        </w:rPr>
        <w:t xml:space="preserve">Leidingen AC tussen groepenkast en werkplekken. </w:t>
      </w:r>
    </w:p>
    <w:p w14:paraId="03E4ED57" w14:textId="049D9727" w:rsidR="0044247C" w:rsidRPr="00561DAF" w:rsidRDefault="00561DAF" w:rsidP="0044247C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561DAF">
        <w:rPr>
          <w:sz w:val="20"/>
          <w:szCs w:val="20"/>
        </w:rPr>
        <w:t xml:space="preserve">Mogelijkheid om aansluiting te realiseren tussen omvormer en betreffende eindgroep in de groepenkast met werkschakelaar en overspanningsbeveiliging </w:t>
      </w:r>
      <w:r w:rsidR="0044247C" w:rsidRPr="00561DAF">
        <w:rPr>
          <w:sz w:val="20"/>
          <w:szCs w:val="20"/>
        </w:rPr>
        <w:t xml:space="preserve"> </w:t>
      </w:r>
    </w:p>
    <w:p w14:paraId="0E0C4732" w14:textId="02F66AA7" w:rsidR="00180089" w:rsidRPr="00687C68" w:rsidRDefault="00180089" w:rsidP="00180089">
      <w:pPr>
        <w:contextualSpacing/>
        <w:rPr>
          <w:rStyle w:val="Intensievebenadrukking"/>
          <w:rFonts w:cstheme="minorHAnsi"/>
          <w:i w:val="0"/>
          <w:iCs w:val="0"/>
          <w:color w:val="auto"/>
          <w:sz w:val="20"/>
          <w:szCs w:val="20"/>
        </w:rPr>
      </w:pPr>
    </w:p>
    <w:p w14:paraId="4CAA114A" w14:textId="156C2E60" w:rsidR="00180089" w:rsidRPr="00687C68" w:rsidRDefault="00180089" w:rsidP="00866EB9">
      <w:pPr>
        <w:ind w:left="360"/>
        <w:contextualSpacing/>
        <w:rPr>
          <w:rStyle w:val="Intensievebenadrukking"/>
          <w:rFonts w:cstheme="minorHAnsi"/>
          <w:i w:val="0"/>
          <w:iCs w:val="0"/>
          <w:color w:val="auto"/>
          <w:sz w:val="20"/>
          <w:szCs w:val="20"/>
        </w:rPr>
      </w:pPr>
    </w:p>
    <w:sectPr w:rsidR="00180089" w:rsidRPr="00687C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13A3" w14:textId="77777777" w:rsidR="0004419B" w:rsidRDefault="0004419B" w:rsidP="00F002FF">
      <w:pPr>
        <w:spacing w:after="0" w:line="240" w:lineRule="auto"/>
      </w:pPr>
      <w:r>
        <w:separator/>
      </w:r>
    </w:p>
  </w:endnote>
  <w:endnote w:type="continuationSeparator" w:id="0">
    <w:p w14:paraId="2F4D6AE7" w14:textId="77777777" w:rsidR="0004419B" w:rsidRDefault="0004419B" w:rsidP="00F002FF">
      <w:pPr>
        <w:spacing w:after="0" w:line="240" w:lineRule="auto"/>
      </w:pPr>
      <w:r>
        <w:continuationSeparator/>
      </w:r>
    </w:p>
  </w:endnote>
  <w:endnote w:type="continuationNotice" w:id="1">
    <w:p w14:paraId="67280424" w14:textId="77777777" w:rsidR="0004419B" w:rsidRDefault="00044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588E" w14:textId="14A1BE84" w:rsidR="00CA7D49" w:rsidRDefault="00B608CB">
    <w:pPr>
      <w:pStyle w:val="Voettekst"/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7A37" w14:textId="77777777" w:rsidR="0004419B" w:rsidRDefault="0004419B" w:rsidP="00F002FF">
      <w:pPr>
        <w:spacing w:after="0" w:line="240" w:lineRule="auto"/>
      </w:pPr>
      <w:r>
        <w:separator/>
      </w:r>
    </w:p>
  </w:footnote>
  <w:footnote w:type="continuationSeparator" w:id="0">
    <w:p w14:paraId="6523CC30" w14:textId="77777777" w:rsidR="0004419B" w:rsidRDefault="0004419B" w:rsidP="00F002FF">
      <w:pPr>
        <w:spacing w:after="0" w:line="240" w:lineRule="auto"/>
      </w:pPr>
      <w:r>
        <w:continuationSeparator/>
      </w:r>
    </w:p>
  </w:footnote>
  <w:footnote w:type="continuationNotice" w:id="1">
    <w:p w14:paraId="773F8EE0" w14:textId="77777777" w:rsidR="0004419B" w:rsidRDefault="00044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AE5F" w14:textId="04680DF6" w:rsidR="00F002FF" w:rsidRDefault="00F002FF">
    <w:pPr>
      <w:pStyle w:val="Koptekst"/>
    </w:pPr>
    <w:r w:rsidRPr="00FC3CA6">
      <w:rPr>
        <w:sz w:val="16"/>
        <w:szCs w:val="16"/>
      </w:rPr>
      <w:t xml:space="preserve">Outillage vereisten </w:t>
    </w:r>
    <w:r w:rsidR="002B23AA">
      <w:rPr>
        <w:sz w:val="16"/>
        <w:szCs w:val="16"/>
      </w:rPr>
      <w:t>18</w:t>
    </w:r>
    <w:r w:rsidR="00DD22B4" w:rsidRPr="00FC3CA6">
      <w:rPr>
        <w:sz w:val="16"/>
        <w:szCs w:val="16"/>
      </w:rPr>
      <w:t>042023</w:t>
    </w:r>
    <w:r w:rsidR="000E28C0">
      <w:t>-</w:t>
    </w:r>
    <w:r w:rsidR="000E28C0" w:rsidRPr="000E28C0">
      <w:rPr>
        <w:sz w:val="16"/>
        <w:szCs w:val="16"/>
      </w:rPr>
      <w:t>1</w:t>
    </w:r>
    <w:r w:rsidR="00456D25">
      <w:tab/>
    </w:r>
    <w:r w:rsidR="00456D25">
      <w:tab/>
    </w:r>
    <w:r w:rsidR="00DD037A">
      <w:rPr>
        <w:noProof/>
      </w:rPr>
      <w:drawing>
        <wp:inline distT="0" distB="0" distL="0" distR="0" wp14:anchorId="73A4C6BF" wp14:editId="662CC389">
          <wp:extent cx="1063335" cy="357990"/>
          <wp:effectExtent l="0" t="0" r="381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703" cy="412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125"/>
    <w:multiLevelType w:val="hybridMultilevel"/>
    <w:tmpl w:val="CDE6A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A30"/>
    <w:multiLevelType w:val="hybridMultilevel"/>
    <w:tmpl w:val="11728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489F"/>
    <w:multiLevelType w:val="hybridMultilevel"/>
    <w:tmpl w:val="7E96BC1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B77D34"/>
    <w:multiLevelType w:val="hybridMultilevel"/>
    <w:tmpl w:val="F0708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458"/>
    <w:multiLevelType w:val="hybridMultilevel"/>
    <w:tmpl w:val="492A2910"/>
    <w:lvl w:ilvl="0" w:tplc="DF5675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DB0"/>
    <w:multiLevelType w:val="hybridMultilevel"/>
    <w:tmpl w:val="1742B9B6"/>
    <w:lvl w:ilvl="0" w:tplc="5D96B2D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357BC"/>
    <w:multiLevelType w:val="hybridMultilevel"/>
    <w:tmpl w:val="94749528"/>
    <w:lvl w:ilvl="0" w:tplc="2EE20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5584"/>
    <w:multiLevelType w:val="hybridMultilevel"/>
    <w:tmpl w:val="09F08A8C"/>
    <w:lvl w:ilvl="0" w:tplc="28DE13D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90D1B46"/>
    <w:multiLevelType w:val="hybridMultilevel"/>
    <w:tmpl w:val="10EC6A2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E052141"/>
    <w:multiLevelType w:val="hybridMultilevel"/>
    <w:tmpl w:val="FDAC6EFA"/>
    <w:lvl w:ilvl="0" w:tplc="452615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A27D2"/>
    <w:multiLevelType w:val="hybridMultilevel"/>
    <w:tmpl w:val="F588058E"/>
    <w:lvl w:ilvl="0" w:tplc="DF5675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2A74"/>
    <w:multiLevelType w:val="hybridMultilevel"/>
    <w:tmpl w:val="C04A9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273912">
    <w:abstractNumId w:val="3"/>
  </w:num>
  <w:num w:numId="2" w16cid:durableId="1527984708">
    <w:abstractNumId w:val="0"/>
  </w:num>
  <w:num w:numId="3" w16cid:durableId="303972108">
    <w:abstractNumId w:val="10"/>
  </w:num>
  <w:num w:numId="4" w16cid:durableId="1693459010">
    <w:abstractNumId w:val="4"/>
  </w:num>
  <w:num w:numId="5" w16cid:durableId="104428011">
    <w:abstractNumId w:val="1"/>
  </w:num>
  <w:num w:numId="6" w16cid:durableId="573204876">
    <w:abstractNumId w:val="8"/>
  </w:num>
  <w:num w:numId="7" w16cid:durableId="1890413596">
    <w:abstractNumId w:val="7"/>
  </w:num>
  <w:num w:numId="8" w16cid:durableId="1306159688">
    <w:abstractNumId w:val="2"/>
  </w:num>
  <w:num w:numId="9" w16cid:durableId="1953514890">
    <w:abstractNumId w:val="11"/>
  </w:num>
  <w:num w:numId="10" w16cid:durableId="1638680377">
    <w:abstractNumId w:val="6"/>
  </w:num>
  <w:num w:numId="11" w16cid:durableId="1890527902">
    <w:abstractNumId w:val="9"/>
  </w:num>
  <w:num w:numId="12" w16cid:durableId="400560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FF"/>
    <w:rsid w:val="000150E4"/>
    <w:rsid w:val="00030BD8"/>
    <w:rsid w:val="000360F4"/>
    <w:rsid w:val="000429B5"/>
    <w:rsid w:val="0004419B"/>
    <w:rsid w:val="00055F57"/>
    <w:rsid w:val="0006295B"/>
    <w:rsid w:val="000672D9"/>
    <w:rsid w:val="000767B5"/>
    <w:rsid w:val="00086DE7"/>
    <w:rsid w:val="00090AAE"/>
    <w:rsid w:val="00093D02"/>
    <w:rsid w:val="00096559"/>
    <w:rsid w:val="00096FA1"/>
    <w:rsid w:val="000C77E5"/>
    <w:rsid w:val="000D0970"/>
    <w:rsid w:val="000D5C8B"/>
    <w:rsid w:val="000E28C0"/>
    <w:rsid w:val="000E6EC5"/>
    <w:rsid w:val="000F4413"/>
    <w:rsid w:val="001061B6"/>
    <w:rsid w:val="0013092B"/>
    <w:rsid w:val="00153C70"/>
    <w:rsid w:val="00180089"/>
    <w:rsid w:val="001848AD"/>
    <w:rsid w:val="001942C6"/>
    <w:rsid w:val="001B67AE"/>
    <w:rsid w:val="001D1E0A"/>
    <w:rsid w:val="001D30D8"/>
    <w:rsid w:val="001D4A1A"/>
    <w:rsid w:val="001D5A06"/>
    <w:rsid w:val="001E3ACF"/>
    <w:rsid w:val="001F37BF"/>
    <w:rsid w:val="0020168E"/>
    <w:rsid w:val="0021184F"/>
    <w:rsid w:val="0021249B"/>
    <w:rsid w:val="0022142A"/>
    <w:rsid w:val="00231BA3"/>
    <w:rsid w:val="0023452C"/>
    <w:rsid w:val="002610C1"/>
    <w:rsid w:val="00294636"/>
    <w:rsid w:val="002A42D8"/>
    <w:rsid w:val="002B23AA"/>
    <w:rsid w:val="002C4333"/>
    <w:rsid w:val="002E68D9"/>
    <w:rsid w:val="0036757E"/>
    <w:rsid w:val="00370B1C"/>
    <w:rsid w:val="00391DCA"/>
    <w:rsid w:val="003A3BD7"/>
    <w:rsid w:val="003C63DF"/>
    <w:rsid w:val="003D4FAE"/>
    <w:rsid w:val="003F0AFD"/>
    <w:rsid w:val="003F57D7"/>
    <w:rsid w:val="003F643E"/>
    <w:rsid w:val="00410441"/>
    <w:rsid w:val="00423DE4"/>
    <w:rsid w:val="00437057"/>
    <w:rsid w:val="0044247C"/>
    <w:rsid w:val="00456D25"/>
    <w:rsid w:val="004833CA"/>
    <w:rsid w:val="00495BA1"/>
    <w:rsid w:val="00497A9C"/>
    <w:rsid w:val="004D5AFA"/>
    <w:rsid w:val="004E2EFF"/>
    <w:rsid w:val="004F6E62"/>
    <w:rsid w:val="004F7B47"/>
    <w:rsid w:val="00530A4A"/>
    <w:rsid w:val="00535508"/>
    <w:rsid w:val="00543686"/>
    <w:rsid w:val="00551873"/>
    <w:rsid w:val="00561DAF"/>
    <w:rsid w:val="005917EA"/>
    <w:rsid w:val="005B2C8B"/>
    <w:rsid w:val="005B6229"/>
    <w:rsid w:val="005D2712"/>
    <w:rsid w:val="00602493"/>
    <w:rsid w:val="006068D5"/>
    <w:rsid w:val="00631EAE"/>
    <w:rsid w:val="0063645A"/>
    <w:rsid w:val="00653597"/>
    <w:rsid w:val="00654090"/>
    <w:rsid w:val="00674E0F"/>
    <w:rsid w:val="00683A0E"/>
    <w:rsid w:val="00687C68"/>
    <w:rsid w:val="00692A88"/>
    <w:rsid w:val="00693315"/>
    <w:rsid w:val="00693F24"/>
    <w:rsid w:val="006B37C8"/>
    <w:rsid w:val="006D1EA0"/>
    <w:rsid w:val="006D366C"/>
    <w:rsid w:val="006E0E26"/>
    <w:rsid w:val="006E7E85"/>
    <w:rsid w:val="006F0F98"/>
    <w:rsid w:val="00722596"/>
    <w:rsid w:val="007372CC"/>
    <w:rsid w:val="00743A4C"/>
    <w:rsid w:val="00763058"/>
    <w:rsid w:val="00777258"/>
    <w:rsid w:val="007924EA"/>
    <w:rsid w:val="007A61A3"/>
    <w:rsid w:val="007A71FE"/>
    <w:rsid w:val="007C4848"/>
    <w:rsid w:val="007D1EBA"/>
    <w:rsid w:val="007E1DC7"/>
    <w:rsid w:val="007E3D1C"/>
    <w:rsid w:val="007E5F12"/>
    <w:rsid w:val="007F44A1"/>
    <w:rsid w:val="00811576"/>
    <w:rsid w:val="00821203"/>
    <w:rsid w:val="008523DD"/>
    <w:rsid w:val="008527D8"/>
    <w:rsid w:val="00862C60"/>
    <w:rsid w:val="00866EB9"/>
    <w:rsid w:val="00885401"/>
    <w:rsid w:val="00891142"/>
    <w:rsid w:val="008B12E2"/>
    <w:rsid w:val="008E047A"/>
    <w:rsid w:val="008E4F89"/>
    <w:rsid w:val="00900F60"/>
    <w:rsid w:val="00911EE0"/>
    <w:rsid w:val="009579AE"/>
    <w:rsid w:val="00965DE9"/>
    <w:rsid w:val="0097212C"/>
    <w:rsid w:val="00987B8A"/>
    <w:rsid w:val="009978E2"/>
    <w:rsid w:val="009B2240"/>
    <w:rsid w:val="009C7050"/>
    <w:rsid w:val="009D240B"/>
    <w:rsid w:val="00A305DA"/>
    <w:rsid w:val="00A4193F"/>
    <w:rsid w:val="00A41A59"/>
    <w:rsid w:val="00A51B8D"/>
    <w:rsid w:val="00A6503C"/>
    <w:rsid w:val="00A771E1"/>
    <w:rsid w:val="00A877F0"/>
    <w:rsid w:val="00AA34A1"/>
    <w:rsid w:val="00AA62F3"/>
    <w:rsid w:val="00AB0D63"/>
    <w:rsid w:val="00AD7154"/>
    <w:rsid w:val="00B00F8D"/>
    <w:rsid w:val="00B16C05"/>
    <w:rsid w:val="00B2673A"/>
    <w:rsid w:val="00B4153B"/>
    <w:rsid w:val="00B53826"/>
    <w:rsid w:val="00B608CB"/>
    <w:rsid w:val="00B633B2"/>
    <w:rsid w:val="00B8081A"/>
    <w:rsid w:val="00B80B79"/>
    <w:rsid w:val="00B86B6B"/>
    <w:rsid w:val="00B94E4F"/>
    <w:rsid w:val="00BA0B00"/>
    <w:rsid w:val="00BA1F69"/>
    <w:rsid w:val="00BB2FB0"/>
    <w:rsid w:val="00BD4856"/>
    <w:rsid w:val="00BE0BA7"/>
    <w:rsid w:val="00BE37D9"/>
    <w:rsid w:val="00BF03BE"/>
    <w:rsid w:val="00BF3309"/>
    <w:rsid w:val="00BF651D"/>
    <w:rsid w:val="00C43057"/>
    <w:rsid w:val="00C67A81"/>
    <w:rsid w:val="00C9146E"/>
    <w:rsid w:val="00CA3CDC"/>
    <w:rsid w:val="00CA7D49"/>
    <w:rsid w:val="00CB599A"/>
    <w:rsid w:val="00CE5324"/>
    <w:rsid w:val="00CF2022"/>
    <w:rsid w:val="00D066EB"/>
    <w:rsid w:val="00D1060F"/>
    <w:rsid w:val="00D333E1"/>
    <w:rsid w:val="00D44ABF"/>
    <w:rsid w:val="00D86861"/>
    <w:rsid w:val="00D911B3"/>
    <w:rsid w:val="00D9166B"/>
    <w:rsid w:val="00DA22EB"/>
    <w:rsid w:val="00DA25C0"/>
    <w:rsid w:val="00DD037A"/>
    <w:rsid w:val="00DD22B4"/>
    <w:rsid w:val="00DD5757"/>
    <w:rsid w:val="00DF175D"/>
    <w:rsid w:val="00E63796"/>
    <w:rsid w:val="00E94BAB"/>
    <w:rsid w:val="00EA1A4B"/>
    <w:rsid w:val="00EA2B2A"/>
    <w:rsid w:val="00EA3F1A"/>
    <w:rsid w:val="00EB4E87"/>
    <w:rsid w:val="00EC467B"/>
    <w:rsid w:val="00EF10F0"/>
    <w:rsid w:val="00F002FF"/>
    <w:rsid w:val="00F15E8B"/>
    <w:rsid w:val="00F24BFE"/>
    <w:rsid w:val="00F6439E"/>
    <w:rsid w:val="00F72E31"/>
    <w:rsid w:val="00F73CC4"/>
    <w:rsid w:val="00F84F17"/>
    <w:rsid w:val="00F93ED7"/>
    <w:rsid w:val="00FA4F73"/>
    <w:rsid w:val="00FB243E"/>
    <w:rsid w:val="00FB6820"/>
    <w:rsid w:val="00FC3CA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4AE94"/>
  <w15:chartTrackingRefBased/>
  <w15:docId w15:val="{0EF59825-5A1E-4679-9193-55E9F36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F6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5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2FF"/>
  </w:style>
  <w:style w:type="paragraph" w:styleId="Voettekst">
    <w:name w:val="footer"/>
    <w:basedOn w:val="Standaard"/>
    <w:link w:val="VoettekstChar"/>
    <w:uiPriority w:val="99"/>
    <w:unhideWhenUsed/>
    <w:rsid w:val="00F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02FF"/>
  </w:style>
  <w:style w:type="character" w:styleId="Intensievebenadrukking">
    <w:name w:val="Intense Emphasis"/>
    <w:basedOn w:val="Standaardalinea-lettertype"/>
    <w:uiPriority w:val="21"/>
    <w:qFormat/>
    <w:rsid w:val="00535508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53550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03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03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03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03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03BE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DD5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8E0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AD3B323AE404E989CB17EF3A0DA5C" ma:contentTypeVersion="4" ma:contentTypeDescription="Een nieuw document maken." ma:contentTypeScope="" ma:versionID="6c8285eb31f17054bd1f0b3de7215d38">
  <xsd:schema xmlns:xsd="http://www.w3.org/2001/XMLSchema" xmlns:xs="http://www.w3.org/2001/XMLSchema" xmlns:p="http://schemas.microsoft.com/office/2006/metadata/properties" xmlns:ns2="f9f402dd-4557-4400-a3f9-b825f5da0b44" xmlns:ns3="b2c4e8b3-bcf7-4ac4-8e46-e212570fe7ab" targetNamespace="http://schemas.microsoft.com/office/2006/metadata/properties" ma:root="true" ma:fieldsID="513f5ec8c517c5ed135b4b73df311977" ns2:_="" ns3:_="">
    <xsd:import namespace="f9f402dd-4557-4400-a3f9-b825f5da0b44"/>
    <xsd:import namespace="b2c4e8b3-bcf7-4ac4-8e46-e212570fe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02dd-4557-4400-a3f9-b825f5da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e8b3-bcf7-4ac4-8e46-e212570f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E9395-F859-4ED9-BDEB-92544CAD1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02dd-4557-4400-a3f9-b825f5da0b44"/>
    <ds:schemaRef ds:uri="b2c4e8b3-bcf7-4ac4-8e46-e212570fe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52BAB-A741-4F53-A296-EA303B9B9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95AE8-5CF5-4C59-B8D3-2447A70A4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B602D-5C0F-444C-B442-317837F34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Remco Pakker | Wij Techniek</cp:lastModifiedBy>
  <cp:revision>2</cp:revision>
  <cp:lastPrinted>2021-11-27T12:37:00Z</cp:lastPrinted>
  <dcterms:created xsi:type="dcterms:W3CDTF">2023-06-12T12:47:00Z</dcterms:created>
  <dcterms:modified xsi:type="dcterms:W3CDTF">2023-06-12T12:47:00Z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0x01010021CAD3B323AE404E989CB17EF3A0DA5C</vt:lpwstr>
  </property>
</Properties>
</file>